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0B345" w14:textId="77777777" w:rsidR="00C97740" w:rsidRPr="00D65733" w:rsidRDefault="00C97740" w:rsidP="00C97740">
      <w:pPr>
        <w:spacing w:beforeLines="50" w:before="156"/>
        <w:rPr>
          <w:b/>
          <w:sz w:val="24"/>
        </w:rPr>
      </w:pPr>
      <w:r w:rsidRPr="00D65733">
        <w:rPr>
          <w:rFonts w:hAnsi="宋体"/>
          <w:b/>
          <w:sz w:val="24"/>
        </w:rPr>
        <w:t>一、导师照片</w:t>
      </w:r>
    </w:p>
    <w:p w14:paraId="38FA4578" w14:textId="1CACB844" w:rsidR="00C97740" w:rsidRDefault="00C508FD" w:rsidP="00BA6644">
      <w:pPr>
        <w:spacing w:beforeLines="50" w:before="156"/>
      </w:pPr>
      <w:r w:rsidRPr="00C508FD">
        <w:drawing>
          <wp:inline distT="0" distB="0" distL="0" distR="0" wp14:anchorId="66FFDCAC" wp14:editId="2925CA58">
            <wp:extent cx="1257365" cy="1790792"/>
            <wp:effectExtent l="0" t="0" r="0" b="0"/>
            <wp:docPr id="124838259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38259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7365" cy="1790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7D98B" w14:textId="77777777" w:rsidR="00C97740" w:rsidRPr="00D65733" w:rsidRDefault="00C97740" w:rsidP="00C97740">
      <w:pPr>
        <w:spacing w:beforeLines="50" w:before="156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二、基本信息</w:t>
      </w:r>
    </w:p>
    <w:p w14:paraId="2846F6BF" w14:textId="77777777" w:rsidR="003279E1" w:rsidRDefault="00C508FD" w:rsidP="00AD73CD">
      <w:pPr>
        <w:spacing w:line="240" w:lineRule="atLeast"/>
        <w:rPr>
          <w:color w:val="444444"/>
          <w:sz w:val="24"/>
          <w:szCs w:val="18"/>
          <w:shd w:val="clear" w:color="auto" w:fill="FFFFFF"/>
        </w:rPr>
      </w:pPr>
      <w:r>
        <w:rPr>
          <w:rFonts w:hint="eastAsia"/>
          <w:b/>
          <w:color w:val="444444"/>
          <w:sz w:val="24"/>
          <w:szCs w:val="18"/>
          <w:shd w:val="clear" w:color="auto" w:fill="FFFFFF"/>
        </w:rPr>
        <w:t>王玲</w:t>
      </w:r>
      <w:r w:rsidR="00C97740" w:rsidRPr="00C97740">
        <w:rPr>
          <w:rFonts w:hint="eastAsia"/>
          <w:b/>
          <w:color w:val="444444"/>
          <w:sz w:val="24"/>
          <w:szCs w:val="18"/>
          <w:shd w:val="clear" w:color="auto" w:fill="FFFFFF"/>
        </w:rPr>
        <w:t xml:space="preserve"> </w:t>
      </w:r>
      <w:r>
        <w:rPr>
          <w:b/>
          <w:color w:val="444444"/>
          <w:sz w:val="24"/>
          <w:szCs w:val="18"/>
          <w:shd w:val="clear" w:color="auto" w:fill="FFFFFF"/>
        </w:rPr>
        <w:t>W</w:t>
      </w:r>
      <w:r>
        <w:rPr>
          <w:rFonts w:hint="eastAsia"/>
          <w:b/>
          <w:color w:val="444444"/>
          <w:sz w:val="24"/>
          <w:szCs w:val="18"/>
          <w:shd w:val="clear" w:color="auto" w:fill="FFFFFF"/>
        </w:rPr>
        <w:t>ang</w:t>
      </w:r>
      <w:r>
        <w:rPr>
          <w:b/>
          <w:color w:val="444444"/>
          <w:sz w:val="24"/>
          <w:szCs w:val="18"/>
          <w:shd w:val="clear" w:color="auto" w:fill="FFFFFF"/>
        </w:rPr>
        <w:t xml:space="preserve"> L</w:t>
      </w:r>
      <w:r>
        <w:rPr>
          <w:rFonts w:hint="eastAsia"/>
          <w:b/>
          <w:color w:val="444444"/>
          <w:sz w:val="24"/>
          <w:szCs w:val="18"/>
          <w:shd w:val="clear" w:color="auto" w:fill="FFFFFF"/>
        </w:rPr>
        <w:t>ing,</w:t>
      </w:r>
      <w:r w:rsidR="00C97740" w:rsidRPr="00C97740">
        <w:rPr>
          <w:rFonts w:hint="eastAsia"/>
          <w:b/>
          <w:color w:val="444444"/>
          <w:sz w:val="24"/>
          <w:szCs w:val="18"/>
          <w:shd w:val="clear" w:color="auto" w:fill="FFFFFF"/>
        </w:rPr>
        <w:t xml:space="preserve"> </w:t>
      </w:r>
      <w:r w:rsidR="00C97740" w:rsidRPr="00C97740">
        <w:rPr>
          <w:rFonts w:hint="eastAsia"/>
          <w:b/>
          <w:color w:val="444444"/>
          <w:sz w:val="24"/>
          <w:szCs w:val="18"/>
          <w:shd w:val="clear" w:color="auto" w:fill="FFFFFF"/>
        </w:rPr>
        <w:t>教授</w:t>
      </w:r>
      <w:r w:rsidR="00C97740" w:rsidRPr="00C97740">
        <w:rPr>
          <w:rFonts w:hint="eastAsia"/>
          <w:b/>
          <w:color w:val="444444"/>
          <w:sz w:val="24"/>
          <w:szCs w:val="18"/>
        </w:rPr>
        <w:br/>
      </w:r>
      <w:r w:rsidR="00C97740" w:rsidRPr="00C97740">
        <w:rPr>
          <w:rStyle w:val="aa"/>
          <w:rFonts w:hint="eastAsia"/>
          <w:color w:val="444444"/>
          <w:sz w:val="24"/>
          <w:szCs w:val="18"/>
          <w:shd w:val="clear" w:color="auto" w:fill="FFFFFF"/>
        </w:rPr>
        <w:t>所属学院：</w:t>
      </w:r>
      <w:r w:rsidR="00C97740" w:rsidRPr="00C97740">
        <w:rPr>
          <w:rFonts w:hint="eastAsia"/>
          <w:color w:val="444444"/>
          <w:sz w:val="24"/>
          <w:szCs w:val="18"/>
          <w:shd w:val="clear" w:color="auto" w:fill="FFFFFF"/>
        </w:rPr>
        <w:t>自动化学院</w:t>
      </w:r>
      <w:r w:rsidR="00C97740" w:rsidRPr="00C97740">
        <w:rPr>
          <w:rFonts w:hint="eastAsia"/>
          <w:color w:val="444444"/>
          <w:sz w:val="24"/>
          <w:szCs w:val="18"/>
        </w:rPr>
        <w:br/>
      </w:r>
      <w:r w:rsidR="00C97740" w:rsidRPr="00C97740">
        <w:rPr>
          <w:rStyle w:val="aa"/>
          <w:rFonts w:hint="eastAsia"/>
          <w:color w:val="444444"/>
          <w:sz w:val="24"/>
          <w:szCs w:val="18"/>
          <w:shd w:val="clear" w:color="auto" w:fill="FFFFFF"/>
        </w:rPr>
        <w:t>导师类别：</w:t>
      </w:r>
      <w:r>
        <w:rPr>
          <w:rFonts w:hint="eastAsia"/>
          <w:color w:val="444444"/>
          <w:sz w:val="24"/>
          <w:szCs w:val="18"/>
          <w:shd w:val="clear" w:color="auto" w:fill="FFFFFF"/>
        </w:rPr>
        <w:t>硕士</w:t>
      </w:r>
      <w:r w:rsidR="00C97740" w:rsidRPr="00C97740">
        <w:rPr>
          <w:rFonts w:hint="eastAsia"/>
          <w:color w:val="444444"/>
          <w:sz w:val="24"/>
          <w:szCs w:val="18"/>
          <w:shd w:val="clear" w:color="auto" w:fill="FFFFFF"/>
        </w:rPr>
        <w:t>生导师、</w:t>
      </w:r>
      <w:r>
        <w:rPr>
          <w:rFonts w:hint="eastAsia"/>
          <w:color w:val="444444"/>
          <w:sz w:val="24"/>
          <w:szCs w:val="18"/>
          <w:shd w:val="clear" w:color="auto" w:fill="FFFFFF"/>
        </w:rPr>
        <w:t>博士</w:t>
      </w:r>
      <w:r w:rsidR="00C97740" w:rsidRPr="00C97740">
        <w:rPr>
          <w:rFonts w:hint="eastAsia"/>
          <w:color w:val="444444"/>
          <w:sz w:val="24"/>
          <w:szCs w:val="18"/>
          <w:shd w:val="clear" w:color="auto" w:fill="FFFFFF"/>
        </w:rPr>
        <w:t>生导师</w:t>
      </w:r>
      <w:r w:rsidR="00C97740" w:rsidRPr="00C97740">
        <w:rPr>
          <w:rFonts w:hint="eastAsia"/>
          <w:color w:val="444444"/>
          <w:sz w:val="24"/>
          <w:szCs w:val="18"/>
        </w:rPr>
        <w:br/>
      </w:r>
      <w:r w:rsidR="00C97740" w:rsidRPr="00C97740">
        <w:rPr>
          <w:rStyle w:val="aa"/>
          <w:rFonts w:hint="eastAsia"/>
          <w:color w:val="444444"/>
          <w:sz w:val="24"/>
          <w:szCs w:val="18"/>
          <w:shd w:val="clear" w:color="auto" w:fill="FFFFFF"/>
        </w:rPr>
        <w:t>研究方向：</w:t>
      </w:r>
      <w:r>
        <w:rPr>
          <w:rFonts w:hint="eastAsia"/>
          <w:color w:val="444444"/>
          <w:sz w:val="24"/>
          <w:szCs w:val="18"/>
          <w:shd w:val="clear" w:color="auto" w:fill="FFFFFF"/>
        </w:rPr>
        <w:t>仪器科学与技术</w:t>
      </w:r>
      <w:r w:rsidR="00C97740" w:rsidRPr="00C97740">
        <w:rPr>
          <w:rFonts w:hint="eastAsia"/>
          <w:color w:val="444444"/>
          <w:sz w:val="24"/>
          <w:szCs w:val="18"/>
        </w:rPr>
        <w:br/>
      </w:r>
      <w:r w:rsidR="00C97740" w:rsidRPr="00C97740">
        <w:rPr>
          <w:rStyle w:val="aa"/>
          <w:rFonts w:hint="eastAsia"/>
          <w:color w:val="444444"/>
          <w:sz w:val="24"/>
          <w:szCs w:val="18"/>
          <w:shd w:val="clear" w:color="auto" w:fill="FFFFFF"/>
        </w:rPr>
        <w:t>博士招生：</w:t>
      </w:r>
      <w:r w:rsidR="00C97740" w:rsidRPr="00C97740">
        <w:rPr>
          <w:rFonts w:hint="eastAsia"/>
          <w:color w:val="444444"/>
          <w:sz w:val="24"/>
          <w:szCs w:val="18"/>
          <w:shd w:val="clear" w:color="auto" w:fill="FFFFFF"/>
        </w:rPr>
        <w:t>自动化学院</w:t>
      </w:r>
    </w:p>
    <w:p w14:paraId="5936A69B" w14:textId="0B9D5E01" w:rsidR="0057452A" w:rsidRDefault="0057452A" w:rsidP="00AD73CD">
      <w:pPr>
        <w:spacing w:line="240" w:lineRule="atLeast"/>
        <w:rPr>
          <w:rFonts w:hint="eastAsia"/>
          <w:color w:val="444444"/>
          <w:sz w:val="24"/>
          <w:szCs w:val="18"/>
          <w:shd w:val="clear" w:color="auto" w:fill="FFFFFF"/>
        </w:rPr>
      </w:pPr>
      <w:r w:rsidRPr="0057452A">
        <w:rPr>
          <w:rFonts w:hint="eastAsia"/>
          <w:b/>
          <w:bCs/>
          <w:color w:val="444444"/>
          <w:sz w:val="24"/>
          <w:szCs w:val="18"/>
          <w:shd w:val="clear" w:color="auto" w:fill="FFFFFF"/>
        </w:rPr>
        <w:t>职务</w:t>
      </w:r>
      <w:r>
        <w:rPr>
          <w:rFonts w:hint="eastAsia"/>
          <w:color w:val="444444"/>
          <w:sz w:val="24"/>
          <w:szCs w:val="18"/>
          <w:shd w:val="clear" w:color="auto" w:fill="FFFFFF"/>
        </w:rPr>
        <w:t>：浙江省医学信息与生物三维打印实验室副主任</w:t>
      </w:r>
    </w:p>
    <w:p w14:paraId="7DE27B45" w14:textId="77777777" w:rsidR="00AD73CD" w:rsidRDefault="00C97740" w:rsidP="00AD73CD">
      <w:pPr>
        <w:spacing w:line="240" w:lineRule="atLeast"/>
        <w:rPr>
          <w:rStyle w:val="a7"/>
          <w:color w:val="333333"/>
          <w:sz w:val="24"/>
          <w:shd w:val="clear" w:color="auto" w:fill="FFFFFF"/>
        </w:rPr>
      </w:pPr>
      <w:r w:rsidRPr="00C97740">
        <w:rPr>
          <w:rStyle w:val="aa"/>
          <w:rFonts w:hint="eastAsia"/>
          <w:color w:val="444444"/>
          <w:sz w:val="24"/>
          <w:szCs w:val="18"/>
          <w:shd w:val="clear" w:color="auto" w:fill="FFFFFF"/>
        </w:rPr>
        <w:t>硕士招生：</w:t>
      </w:r>
      <w:r w:rsidR="00000000">
        <w:fldChar w:fldCharType="begin"/>
      </w:r>
      <w:r w:rsidR="00000000">
        <w:instrText>HYPERLINK "https://auto.hdu.edu.cn/Search.aspx?KW=%e8%87%aa%e5%8a%a8%e5%8c%96%e5%ad%a6%e9%99%a2" \t "_blank"</w:instrText>
      </w:r>
      <w:r w:rsidR="00000000">
        <w:fldChar w:fldCharType="separate"/>
      </w:r>
      <w:r w:rsidRPr="00C97740">
        <w:rPr>
          <w:rStyle w:val="a7"/>
          <w:rFonts w:hint="eastAsia"/>
          <w:color w:val="333333"/>
          <w:sz w:val="24"/>
          <w:shd w:val="clear" w:color="auto" w:fill="FFFFFF"/>
        </w:rPr>
        <w:t>自动化学院</w:t>
      </w:r>
      <w:r w:rsidR="00000000">
        <w:rPr>
          <w:rStyle w:val="a7"/>
          <w:color w:val="333333"/>
          <w:sz w:val="24"/>
          <w:shd w:val="clear" w:color="auto" w:fill="FFFFFF"/>
        </w:rPr>
        <w:fldChar w:fldCharType="end"/>
      </w:r>
    </w:p>
    <w:p w14:paraId="0371983F" w14:textId="41BCAA6A" w:rsidR="00C97740" w:rsidRPr="00C508FD" w:rsidRDefault="00C97740" w:rsidP="00AD73CD">
      <w:pPr>
        <w:spacing w:line="240" w:lineRule="atLeast"/>
        <w:rPr>
          <w:rStyle w:val="a7"/>
          <w:b/>
          <w:bCs/>
          <w:color w:val="444444"/>
          <w:sz w:val="24"/>
          <w:szCs w:val="18"/>
          <w:u w:val="none"/>
          <w:shd w:val="clear" w:color="auto" w:fill="FFFFFF"/>
        </w:rPr>
      </w:pPr>
      <w:r w:rsidRPr="00C97740">
        <w:rPr>
          <w:rStyle w:val="aa"/>
          <w:rFonts w:hint="eastAsia"/>
          <w:color w:val="444444"/>
          <w:sz w:val="24"/>
          <w:szCs w:val="18"/>
          <w:shd w:val="clear" w:color="auto" w:fill="FFFFFF"/>
        </w:rPr>
        <w:t>联系方式：</w:t>
      </w:r>
      <w:r w:rsidR="00C508FD">
        <w:rPr>
          <w:rFonts w:hint="eastAsia"/>
          <w:color w:val="444444"/>
          <w:sz w:val="24"/>
          <w:szCs w:val="18"/>
          <w:shd w:val="clear" w:color="auto" w:fill="FFFFFF"/>
        </w:rPr>
        <w:t>lingw</w:t>
      </w:r>
      <w:r w:rsidRPr="00C97740">
        <w:rPr>
          <w:rFonts w:hint="eastAsia"/>
          <w:color w:val="444444"/>
          <w:sz w:val="24"/>
          <w:szCs w:val="18"/>
          <w:shd w:val="clear" w:color="auto" w:fill="FFFFFF"/>
        </w:rPr>
        <w:t>@hdu.edu.cn</w:t>
      </w:r>
      <w:r>
        <w:rPr>
          <w:sz w:val="24"/>
        </w:rPr>
        <w:fldChar w:fldCharType="begin"/>
      </w:r>
      <w:r w:rsidRPr="00C97740">
        <w:rPr>
          <w:sz w:val="24"/>
        </w:rPr>
        <w:instrText xml:space="preserve"> HYPERLINK "https://auto.hdu.edu.cn/_upload/article/images/0d/0f/6ade741d4ef49ecd2f19d534dbe4/9b644a41-a267-4466-b495-06bb2857ead2.jpg" </w:instrText>
      </w:r>
      <w:r>
        <w:rPr>
          <w:sz w:val="24"/>
        </w:rPr>
      </w:r>
      <w:r>
        <w:rPr>
          <w:sz w:val="24"/>
        </w:rPr>
        <w:fldChar w:fldCharType="separate"/>
      </w:r>
    </w:p>
    <w:p w14:paraId="37EA47FC" w14:textId="77777777" w:rsidR="00C97740" w:rsidRPr="00D65733" w:rsidRDefault="00C97740" w:rsidP="00AD73CD">
      <w:pPr>
        <w:rPr>
          <w:b/>
          <w:sz w:val="24"/>
        </w:rPr>
      </w:pPr>
      <w:r>
        <w:fldChar w:fldCharType="end"/>
      </w:r>
      <w:r w:rsidRPr="00D65733">
        <w:rPr>
          <w:rFonts w:hAnsi="宋体"/>
          <w:b/>
          <w:sz w:val="24"/>
        </w:rPr>
        <w:t>三、个人简述</w:t>
      </w:r>
    </w:p>
    <w:p w14:paraId="31D850A3" w14:textId="66F1E5CD" w:rsidR="00C97740" w:rsidRPr="00C97740" w:rsidRDefault="00C508FD" w:rsidP="00C97740">
      <w:pPr>
        <w:spacing w:beforeLines="50" w:before="156"/>
        <w:rPr>
          <w:rFonts w:eastAsia="仿宋"/>
          <w:sz w:val="24"/>
        </w:rPr>
      </w:pPr>
      <w:r w:rsidRPr="00C508FD">
        <w:rPr>
          <w:rFonts w:eastAsia="仿宋" w:hint="eastAsia"/>
          <w:b/>
          <w:bCs/>
          <w:color w:val="333333"/>
          <w:sz w:val="24"/>
          <w:szCs w:val="18"/>
        </w:rPr>
        <w:t>王玲博士，教授、硕士生导师，</w:t>
      </w:r>
      <w:r w:rsidRPr="00C508FD">
        <w:rPr>
          <w:rFonts w:eastAsia="仿宋" w:hint="eastAsia"/>
          <w:color w:val="333333"/>
          <w:sz w:val="24"/>
          <w:szCs w:val="18"/>
          <w:shd w:val="clear" w:color="auto" w:fill="FFFFFF"/>
        </w:rPr>
        <w:t>浙江省医学信息与生物三维打印重点实验室副主任，浙江省“万人计划”青年拔尖人才，</w:t>
      </w:r>
      <w:r w:rsidRPr="00C508FD">
        <w:rPr>
          <w:rFonts w:eastAsia="仿宋"/>
          <w:color w:val="333333"/>
          <w:sz w:val="24"/>
          <w:szCs w:val="18"/>
          <w:shd w:val="clear" w:color="auto" w:fill="FFFFFF"/>
        </w:rPr>
        <w:t>University of California, Irvine</w:t>
      </w:r>
      <w:r w:rsidRPr="00C508FD">
        <w:rPr>
          <w:rFonts w:eastAsia="仿宋" w:hint="eastAsia"/>
          <w:color w:val="333333"/>
          <w:sz w:val="24"/>
          <w:szCs w:val="18"/>
          <w:shd w:val="clear" w:color="auto" w:fill="FFFFFF"/>
        </w:rPr>
        <w:t>公派访问学者。主要研究方向：生物医学光学成像、</w:t>
      </w:r>
      <w:r w:rsidRPr="00C508FD">
        <w:rPr>
          <w:rFonts w:eastAsia="仿宋"/>
          <w:color w:val="333333"/>
          <w:sz w:val="24"/>
          <w:szCs w:val="18"/>
          <w:shd w:val="clear" w:color="auto" w:fill="FFFFFF"/>
        </w:rPr>
        <w:t>3D</w:t>
      </w:r>
      <w:r w:rsidRPr="00C508FD">
        <w:rPr>
          <w:rFonts w:eastAsia="仿宋" w:hint="eastAsia"/>
          <w:color w:val="333333"/>
          <w:sz w:val="24"/>
          <w:szCs w:val="18"/>
          <w:shd w:val="clear" w:color="auto" w:fill="FFFFFF"/>
        </w:rPr>
        <w:t>打印在线检测技术、医学影像处理及量化技术。主持承担多项国家级、省部级项目，与浙江大学、清华大学、美国加州大学欧文分校等著名高校建立密切合作关系。以第一作者</w:t>
      </w:r>
      <w:r w:rsidRPr="00C508FD">
        <w:rPr>
          <w:rFonts w:eastAsia="仿宋"/>
          <w:color w:val="333333"/>
          <w:sz w:val="24"/>
          <w:szCs w:val="18"/>
          <w:shd w:val="clear" w:color="auto" w:fill="FFFFFF"/>
        </w:rPr>
        <w:t>/</w:t>
      </w:r>
      <w:r w:rsidRPr="00C508FD">
        <w:rPr>
          <w:rFonts w:eastAsia="仿宋" w:hint="eastAsia"/>
          <w:color w:val="333333"/>
          <w:sz w:val="24"/>
          <w:szCs w:val="18"/>
          <w:shd w:val="clear" w:color="auto" w:fill="FFFFFF"/>
        </w:rPr>
        <w:t>通信作者在</w:t>
      </w:r>
      <w:r w:rsidRPr="00C508FD">
        <w:rPr>
          <w:rFonts w:eastAsia="仿宋"/>
          <w:color w:val="333333"/>
          <w:sz w:val="24"/>
          <w:szCs w:val="18"/>
          <w:shd w:val="clear" w:color="auto" w:fill="FFFFFF"/>
        </w:rPr>
        <w:t>Biomedical Optics Express</w:t>
      </w:r>
      <w:r w:rsidRPr="00C508FD">
        <w:rPr>
          <w:rFonts w:eastAsia="仿宋" w:hint="eastAsia"/>
          <w:color w:val="333333"/>
          <w:sz w:val="24"/>
          <w:szCs w:val="18"/>
          <w:shd w:val="clear" w:color="auto" w:fill="FFFFFF"/>
        </w:rPr>
        <w:t>、</w:t>
      </w:r>
      <w:r w:rsidRPr="00C508FD">
        <w:rPr>
          <w:rFonts w:eastAsia="仿宋"/>
          <w:color w:val="333333"/>
          <w:sz w:val="24"/>
          <w:szCs w:val="18"/>
          <w:shd w:val="clear" w:color="auto" w:fill="FFFFFF"/>
        </w:rPr>
        <w:t>Scientific Reports</w:t>
      </w:r>
      <w:r w:rsidRPr="00C508FD">
        <w:rPr>
          <w:rFonts w:eastAsia="仿宋" w:hint="eastAsia"/>
          <w:color w:val="333333"/>
          <w:sz w:val="24"/>
          <w:szCs w:val="18"/>
          <w:shd w:val="clear" w:color="auto" w:fill="FFFFFF"/>
        </w:rPr>
        <w:t>等重要的国际期刊和会议上发表学术论文</w:t>
      </w:r>
      <w:r w:rsidRPr="00C508FD">
        <w:rPr>
          <w:rFonts w:eastAsia="仿宋"/>
          <w:color w:val="333333"/>
          <w:sz w:val="24"/>
          <w:szCs w:val="18"/>
          <w:shd w:val="clear" w:color="auto" w:fill="FFFFFF"/>
        </w:rPr>
        <w:t>30</w:t>
      </w:r>
      <w:r w:rsidRPr="00C508FD">
        <w:rPr>
          <w:rFonts w:eastAsia="仿宋" w:hint="eastAsia"/>
          <w:color w:val="333333"/>
          <w:sz w:val="24"/>
          <w:szCs w:val="18"/>
          <w:shd w:val="clear" w:color="auto" w:fill="FFFFFF"/>
        </w:rPr>
        <w:t>余篇，获得授权发明专利</w:t>
      </w:r>
      <w:r w:rsidRPr="00C508FD">
        <w:rPr>
          <w:rFonts w:eastAsia="仿宋"/>
          <w:color w:val="333333"/>
          <w:sz w:val="24"/>
          <w:szCs w:val="18"/>
          <w:shd w:val="clear" w:color="auto" w:fill="FFFFFF"/>
        </w:rPr>
        <w:t>20</w:t>
      </w:r>
      <w:r w:rsidRPr="00C508FD">
        <w:rPr>
          <w:rFonts w:eastAsia="仿宋" w:hint="eastAsia"/>
          <w:color w:val="333333"/>
          <w:sz w:val="24"/>
          <w:szCs w:val="18"/>
          <w:shd w:val="clear" w:color="auto" w:fill="FFFFFF"/>
        </w:rPr>
        <w:t>项，申请国际专利</w:t>
      </w:r>
      <w:r w:rsidRPr="00C508FD">
        <w:rPr>
          <w:rFonts w:eastAsia="仿宋"/>
          <w:color w:val="333333"/>
          <w:sz w:val="24"/>
          <w:szCs w:val="18"/>
          <w:shd w:val="clear" w:color="auto" w:fill="FFFFFF"/>
        </w:rPr>
        <w:t>2</w:t>
      </w:r>
      <w:r w:rsidRPr="00C508FD">
        <w:rPr>
          <w:rFonts w:eastAsia="仿宋" w:hint="eastAsia"/>
          <w:color w:val="333333"/>
          <w:sz w:val="24"/>
          <w:szCs w:val="18"/>
          <w:shd w:val="clear" w:color="auto" w:fill="FFFFFF"/>
        </w:rPr>
        <w:t>项，其中</w:t>
      </w:r>
      <w:r w:rsidRPr="00C508FD">
        <w:rPr>
          <w:rFonts w:eastAsia="仿宋"/>
          <w:color w:val="333333"/>
          <w:sz w:val="24"/>
          <w:szCs w:val="18"/>
          <w:shd w:val="clear" w:color="auto" w:fill="FFFFFF"/>
        </w:rPr>
        <w:t>10</w:t>
      </w:r>
      <w:r w:rsidRPr="00C508FD">
        <w:rPr>
          <w:rFonts w:eastAsia="仿宋" w:hint="eastAsia"/>
          <w:color w:val="333333"/>
          <w:sz w:val="24"/>
          <w:szCs w:val="18"/>
          <w:shd w:val="clear" w:color="auto" w:fill="FFFFFF"/>
        </w:rPr>
        <w:t>余项专利实现产业化。</w:t>
      </w:r>
    </w:p>
    <w:p w14:paraId="529A38A2" w14:textId="77777777" w:rsidR="00C97740" w:rsidRPr="00D65733" w:rsidRDefault="00C97740" w:rsidP="00C97740">
      <w:pPr>
        <w:spacing w:beforeLines="100" w:before="312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四、学术论文</w:t>
      </w:r>
    </w:p>
    <w:p w14:paraId="017B7A45" w14:textId="77777777" w:rsidR="00C97740" w:rsidRPr="00C97740" w:rsidRDefault="00C97740" w:rsidP="00C97740">
      <w:pPr>
        <w:widowControl/>
        <w:shd w:val="clear" w:color="auto" w:fill="FFFFFF"/>
        <w:jc w:val="left"/>
        <w:rPr>
          <w:rFonts w:ascii="宋体" w:hAnsi="宋体" w:cs="宋体"/>
          <w:color w:val="444444"/>
          <w:kern w:val="0"/>
          <w:sz w:val="24"/>
          <w:szCs w:val="18"/>
        </w:rPr>
      </w:pPr>
      <w:r w:rsidRPr="00C97740">
        <w:rPr>
          <w:rFonts w:ascii="宋体" w:hAnsi="宋体" w:cs="宋体" w:hint="eastAsia"/>
          <w:bCs/>
          <w:color w:val="444444"/>
          <w:kern w:val="0"/>
          <w:sz w:val="24"/>
          <w:szCs w:val="18"/>
        </w:rPr>
        <w:t>（一）代表性论文</w:t>
      </w:r>
    </w:p>
    <w:p w14:paraId="56C6DD93" w14:textId="5894FD25" w:rsidR="00C508FD" w:rsidRPr="00C508FD" w:rsidRDefault="00C508FD" w:rsidP="00C508FD">
      <w:pPr>
        <w:pStyle w:val="ac"/>
        <w:widowControl/>
        <w:numPr>
          <w:ilvl w:val="0"/>
          <w:numId w:val="1"/>
        </w:numPr>
        <w:shd w:val="clear" w:color="auto" w:fill="FFFFFF"/>
        <w:spacing w:line="360" w:lineRule="atLeast"/>
        <w:ind w:left="0" w:firstLineChars="0" w:firstLine="0"/>
        <w:jc w:val="left"/>
        <w:rPr>
          <w:rFonts w:ascii="宋体" w:hAnsi="宋体" w:cs="宋体"/>
          <w:color w:val="444444"/>
          <w:kern w:val="0"/>
          <w:sz w:val="24"/>
          <w:szCs w:val="21"/>
        </w:rPr>
      </w:pPr>
      <w:r w:rsidRPr="00C508FD">
        <w:rPr>
          <w:rFonts w:ascii="宋体" w:hAnsi="宋体" w:cs="宋体"/>
          <w:color w:val="444444"/>
          <w:kern w:val="0"/>
          <w:sz w:val="24"/>
          <w:szCs w:val="21"/>
        </w:rPr>
        <w:t>Ling Wang, et al., </w:t>
      </w:r>
      <w:r w:rsidRPr="00C508FD">
        <w:rPr>
          <w:rFonts w:ascii="宋体" w:hAnsi="宋体" w:cs="宋体" w:hint="eastAsia"/>
          <w:color w:val="444444"/>
          <w:kern w:val="0"/>
          <w:sz w:val="24"/>
          <w:szCs w:val="21"/>
        </w:rPr>
        <w:t>“</w:t>
      </w:r>
      <w:r w:rsidRPr="00C508FD">
        <w:rPr>
          <w:rFonts w:ascii="宋体" w:hAnsi="宋体" w:cs="宋体"/>
          <w:color w:val="444444"/>
          <w:kern w:val="0"/>
          <w:sz w:val="24"/>
          <w:szCs w:val="21"/>
        </w:rPr>
        <w:t>Iterative feedback bio-printing-derived cell-laden hydrogel scaffolds with optimal geometrical fidelity and cellular controllability</w:t>
      </w:r>
      <w:r w:rsidRPr="00C508FD">
        <w:rPr>
          <w:rFonts w:ascii="宋体" w:hAnsi="宋体" w:cs="宋体" w:hint="eastAsia"/>
          <w:color w:val="444444"/>
          <w:kern w:val="0"/>
          <w:sz w:val="24"/>
          <w:szCs w:val="21"/>
        </w:rPr>
        <w:t>”</w:t>
      </w:r>
      <w:r w:rsidRPr="00C508FD">
        <w:rPr>
          <w:rFonts w:ascii="宋体" w:hAnsi="宋体" w:cs="宋体"/>
          <w:color w:val="444444"/>
          <w:kern w:val="0"/>
          <w:sz w:val="24"/>
          <w:szCs w:val="21"/>
        </w:rPr>
        <w:t>, Scientific Reports</w:t>
      </w:r>
    </w:p>
    <w:p w14:paraId="262F3E06" w14:textId="1892FB9A" w:rsidR="00C508FD" w:rsidRPr="00C508FD" w:rsidRDefault="00C508FD" w:rsidP="00C508FD">
      <w:pPr>
        <w:pStyle w:val="ac"/>
        <w:widowControl/>
        <w:numPr>
          <w:ilvl w:val="0"/>
          <w:numId w:val="1"/>
        </w:numPr>
        <w:shd w:val="clear" w:color="auto" w:fill="FFFFFF"/>
        <w:spacing w:line="360" w:lineRule="atLeast"/>
        <w:ind w:left="0" w:firstLineChars="0" w:firstLine="0"/>
        <w:jc w:val="left"/>
        <w:rPr>
          <w:rFonts w:ascii="宋体" w:hAnsi="宋体" w:cs="宋体" w:hint="eastAsia"/>
          <w:color w:val="444444"/>
          <w:kern w:val="0"/>
          <w:sz w:val="24"/>
          <w:szCs w:val="21"/>
        </w:rPr>
      </w:pPr>
      <w:r w:rsidRPr="00C508FD">
        <w:rPr>
          <w:rFonts w:ascii="宋体" w:hAnsi="宋体" w:cs="宋体"/>
          <w:color w:val="444444"/>
          <w:kern w:val="0"/>
          <w:sz w:val="24"/>
          <w:szCs w:val="21"/>
        </w:rPr>
        <w:t xml:space="preserve">Ling Wang, </w:t>
      </w:r>
      <w:proofErr w:type="gramStart"/>
      <w:r w:rsidRPr="00C508FD">
        <w:rPr>
          <w:rFonts w:ascii="宋体" w:hAnsi="宋体" w:cs="宋体"/>
          <w:color w:val="444444"/>
          <w:kern w:val="0"/>
          <w:sz w:val="24"/>
          <w:szCs w:val="21"/>
        </w:rPr>
        <w:t>et al.,</w:t>
      </w:r>
      <w:r w:rsidRPr="00C508FD">
        <w:rPr>
          <w:rFonts w:ascii="宋体" w:hAnsi="宋体" w:cs="宋体" w:hint="eastAsia"/>
          <w:color w:val="444444"/>
          <w:kern w:val="0"/>
          <w:sz w:val="24"/>
          <w:szCs w:val="21"/>
        </w:rPr>
        <w:t>“</w:t>
      </w:r>
      <w:proofErr w:type="gramEnd"/>
      <w:r w:rsidRPr="00C508FD">
        <w:rPr>
          <w:rFonts w:ascii="宋体" w:hAnsi="宋体" w:cs="宋体"/>
          <w:color w:val="444444"/>
          <w:kern w:val="0"/>
          <w:sz w:val="24"/>
          <w:szCs w:val="21"/>
        </w:rPr>
        <w:t xml:space="preserve">Automated quantitative assessment of three-dimensional </w:t>
      </w:r>
      <w:proofErr w:type="spellStart"/>
      <w:r w:rsidRPr="00C508FD">
        <w:rPr>
          <w:rFonts w:ascii="宋体" w:hAnsi="宋体" w:cs="宋体"/>
          <w:color w:val="444444"/>
          <w:kern w:val="0"/>
          <w:sz w:val="24"/>
          <w:szCs w:val="21"/>
        </w:rPr>
        <w:t>bioprinted</w:t>
      </w:r>
      <w:proofErr w:type="spellEnd"/>
      <w:r w:rsidRPr="00C508FD">
        <w:rPr>
          <w:rFonts w:ascii="宋体" w:hAnsi="宋体" w:cs="宋体"/>
          <w:color w:val="444444"/>
          <w:kern w:val="0"/>
          <w:sz w:val="24"/>
          <w:szCs w:val="21"/>
        </w:rPr>
        <w:t xml:space="preserve"> hydrogel scaffolds using optical coherence tomography</w:t>
      </w:r>
      <w:r w:rsidRPr="00C508FD">
        <w:rPr>
          <w:rFonts w:ascii="宋体" w:hAnsi="宋体" w:cs="宋体" w:hint="eastAsia"/>
          <w:color w:val="444444"/>
          <w:kern w:val="0"/>
          <w:sz w:val="24"/>
          <w:szCs w:val="21"/>
        </w:rPr>
        <w:t>”</w:t>
      </w:r>
      <w:r w:rsidRPr="00C508FD">
        <w:rPr>
          <w:rFonts w:ascii="宋体" w:hAnsi="宋体" w:cs="宋体"/>
          <w:color w:val="444444"/>
          <w:kern w:val="0"/>
          <w:sz w:val="24"/>
          <w:szCs w:val="21"/>
        </w:rPr>
        <w:t>, Biomedical Optics Express</w:t>
      </w:r>
    </w:p>
    <w:p w14:paraId="7D6B3C0D" w14:textId="78CAECFE" w:rsidR="00C508FD" w:rsidRPr="00C508FD" w:rsidRDefault="00C508FD" w:rsidP="00C508FD">
      <w:pPr>
        <w:pStyle w:val="ac"/>
        <w:widowControl/>
        <w:numPr>
          <w:ilvl w:val="0"/>
          <w:numId w:val="1"/>
        </w:numPr>
        <w:shd w:val="clear" w:color="auto" w:fill="FFFFFF"/>
        <w:spacing w:line="360" w:lineRule="atLeast"/>
        <w:ind w:left="0" w:firstLineChars="0" w:firstLine="0"/>
        <w:jc w:val="left"/>
        <w:rPr>
          <w:rFonts w:ascii="宋体" w:hAnsi="宋体" w:cs="宋体" w:hint="eastAsia"/>
          <w:color w:val="444444"/>
          <w:kern w:val="0"/>
          <w:sz w:val="24"/>
          <w:szCs w:val="21"/>
        </w:rPr>
      </w:pPr>
      <w:r w:rsidRPr="00C508FD">
        <w:rPr>
          <w:rFonts w:ascii="宋体" w:hAnsi="宋体" w:cs="宋体"/>
          <w:color w:val="444444"/>
          <w:kern w:val="0"/>
          <w:sz w:val="24"/>
          <w:szCs w:val="21"/>
        </w:rPr>
        <w:lastRenderedPageBreak/>
        <w:t>Jiang Zhu, Ling Wang,</w:t>
      </w:r>
      <w:r w:rsidRPr="00C508FD">
        <w:rPr>
          <w:rFonts w:ascii="宋体" w:hAnsi="宋体" w:cs="宋体" w:hint="eastAsia"/>
          <w:color w:val="444444"/>
          <w:kern w:val="0"/>
          <w:sz w:val="24"/>
          <w:szCs w:val="21"/>
        </w:rPr>
        <w:t>（与美国加州大学欧文分校合作）</w:t>
      </w:r>
      <w:r w:rsidRPr="00C508FD">
        <w:rPr>
          <w:rFonts w:ascii="宋体" w:hAnsi="宋体" w:cs="宋体"/>
          <w:color w:val="444444"/>
          <w:kern w:val="0"/>
          <w:sz w:val="24"/>
          <w:szCs w:val="21"/>
        </w:rPr>
        <w:t> et al.,</w:t>
      </w:r>
      <w:r w:rsidRPr="00C508FD">
        <w:rPr>
          <w:rFonts w:ascii="宋体" w:hAnsi="宋体" w:cs="宋体" w:hint="eastAsia"/>
          <w:color w:val="444444"/>
          <w:kern w:val="0"/>
          <w:sz w:val="24"/>
          <w:szCs w:val="21"/>
        </w:rPr>
        <w:t> “</w:t>
      </w:r>
      <w:r w:rsidRPr="00C508FD">
        <w:rPr>
          <w:rFonts w:ascii="宋体" w:hAnsi="宋体" w:cs="宋体"/>
          <w:color w:val="444444"/>
          <w:kern w:val="0"/>
          <w:sz w:val="24"/>
          <w:szCs w:val="21"/>
        </w:rPr>
        <w:t>Quantitative Evaluation of Three-</w:t>
      </w:r>
      <w:proofErr w:type="spellStart"/>
      <w:r w:rsidRPr="00C508FD">
        <w:rPr>
          <w:rFonts w:ascii="宋体" w:hAnsi="宋体" w:cs="宋体"/>
          <w:color w:val="444444"/>
          <w:kern w:val="0"/>
          <w:sz w:val="24"/>
          <w:szCs w:val="21"/>
        </w:rPr>
        <w:t>imensional</w:t>
      </w:r>
      <w:proofErr w:type="spellEnd"/>
      <w:r w:rsidRPr="00C508FD">
        <w:rPr>
          <w:rFonts w:ascii="宋体" w:hAnsi="宋体" w:cs="宋体"/>
          <w:color w:val="444444"/>
          <w:kern w:val="0"/>
          <w:sz w:val="24"/>
          <w:szCs w:val="21"/>
        </w:rPr>
        <w:t xml:space="preserve"> Bio-Printed Hydrogel Scaffolds by Optical Coherence Tomography”, Applied Physics Letters</w:t>
      </w:r>
    </w:p>
    <w:p w14:paraId="15EBB0B1" w14:textId="621999A5" w:rsidR="00C508FD" w:rsidRPr="00C508FD" w:rsidRDefault="00C508FD" w:rsidP="00C508FD">
      <w:pPr>
        <w:pStyle w:val="ac"/>
        <w:widowControl/>
        <w:numPr>
          <w:ilvl w:val="0"/>
          <w:numId w:val="1"/>
        </w:numPr>
        <w:shd w:val="clear" w:color="auto" w:fill="FFFFFF"/>
        <w:spacing w:line="360" w:lineRule="atLeast"/>
        <w:ind w:left="0" w:firstLineChars="0" w:firstLine="0"/>
        <w:jc w:val="left"/>
        <w:rPr>
          <w:rFonts w:ascii="宋体" w:hAnsi="宋体" w:cs="宋体" w:hint="eastAsia"/>
          <w:color w:val="444444"/>
          <w:kern w:val="0"/>
          <w:sz w:val="24"/>
          <w:szCs w:val="21"/>
        </w:rPr>
      </w:pPr>
      <w:r w:rsidRPr="00C508FD">
        <w:rPr>
          <w:rFonts w:ascii="宋体" w:hAnsi="宋体" w:cs="宋体" w:hint="eastAsia"/>
          <w:color w:val="444444"/>
          <w:kern w:val="0"/>
          <w:sz w:val="24"/>
          <w:szCs w:val="21"/>
        </w:rPr>
        <w:t>黄孟杰（指导的学生）等，生物三维打印细胞负载水凝胶类组组织的精准优化，中国生物医学工程学报</w:t>
      </w:r>
    </w:p>
    <w:p w14:paraId="0DE6346B" w14:textId="6162F69A" w:rsidR="00C508FD" w:rsidRPr="00C508FD" w:rsidRDefault="00C508FD" w:rsidP="00C508FD">
      <w:pPr>
        <w:pStyle w:val="ac"/>
        <w:widowControl/>
        <w:numPr>
          <w:ilvl w:val="0"/>
          <w:numId w:val="1"/>
        </w:numPr>
        <w:shd w:val="clear" w:color="auto" w:fill="FFFFFF"/>
        <w:spacing w:line="360" w:lineRule="atLeast"/>
        <w:ind w:left="0" w:firstLineChars="0" w:firstLine="0"/>
        <w:jc w:val="left"/>
        <w:rPr>
          <w:rFonts w:ascii="宋体" w:hAnsi="宋体" w:cs="宋体" w:hint="eastAsia"/>
          <w:color w:val="444444"/>
          <w:kern w:val="0"/>
          <w:sz w:val="24"/>
          <w:szCs w:val="21"/>
        </w:rPr>
      </w:pPr>
      <w:r w:rsidRPr="00C508FD">
        <w:rPr>
          <w:rFonts w:ascii="宋体" w:hAnsi="宋体" w:cs="宋体" w:hint="eastAsia"/>
          <w:color w:val="444444"/>
          <w:kern w:val="0"/>
          <w:sz w:val="24"/>
          <w:szCs w:val="21"/>
        </w:rPr>
        <w:t>斯培剑（指导的学生）等，基于</w:t>
      </w:r>
      <w:r w:rsidRPr="00C508FD">
        <w:rPr>
          <w:rFonts w:ascii="宋体" w:hAnsi="宋体" w:cs="宋体"/>
          <w:color w:val="444444"/>
          <w:kern w:val="0"/>
          <w:sz w:val="24"/>
          <w:szCs w:val="21"/>
        </w:rPr>
        <w:t>OCT</w:t>
      </w:r>
      <w:r w:rsidRPr="00C508FD">
        <w:rPr>
          <w:rFonts w:ascii="宋体" w:hAnsi="宋体" w:cs="宋体" w:hint="eastAsia"/>
          <w:color w:val="444444"/>
          <w:kern w:val="0"/>
          <w:sz w:val="24"/>
          <w:szCs w:val="21"/>
        </w:rPr>
        <w:t>的肿瘤细胞侵袭成像研究，中国激光</w:t>
      </w:r>
    </w:p>
    <w:p w14:paraId="398D8398" w14:textId="77777777" w:rsidR="00C508FD" w:rsidRPr="00C508FD" w:rsidRDefault="00C508FD" w:rsidP="00C97740">
      <w:pPr>
        <w:widowControl/>
        <w:shd w:val="clear" w:color="auto" w:fill="FFFFFF"/>
        <w:spacing w:line="360" w:lineRule="atLeast"/>
        <w:jc w:val="left"/>
        <w:rPr>
          <w:rFonts w:ascii="宋体" w:hAnsi="宋体" w:cs="宋体"/>
          <w:color w:val="444444"/>
          <w:kern w:val="0"/>
          <w:sz w:val="24"/>
          <w:szCs w:val="18"/>
        </w:rPr>
      </w:pPr>
    </w:p>
    <w:p w14:paraId="7782A3FF" w14:textId="77777777" w:rsidR="00C97740" w:rsidRPr="00C97740" w:rsidRDefault="00C97740" w:rsidP="00C97740">
      <w:pPr>
        <w:widowControl/>
        <w:shd w:val="clear" w:color="auto" w:fill="FFFFFF"/>
        <w:spacing w:line="360" w:lineRule="atLeast"/>
        <w:jc w:val="left"/>
        <w:rPr>
          <w:rFonts w:ascii="宋体" w:hAnsi="宋体" w:cs="宋体"/>
          <w:color w:val="444444"/>
          <w:kern w:val="0"/>
          <w:sz w:val="18"/>
          <w:szCs w:val="18"/>
        </w:rPr>
      </w:pPr>
      <w:r w:rsidRPr="00C97740">
        <w:rPr>
          <w:rFonts w:ascii="宋体" w:hAnsi="宋体" w:cs="宋体" w:hint="eastAsia"/>
          <w:b/>
          <w:bCs/>
          <w:color w:val="333333"/>
          <w:kern w:val="0"/>
          <w:szCs w:val="21"/>
          <w:shd w:val="clear" w:color="auto" w:fill="FFFFFF"/>
        </w:rPr>
        <w:t>（二）</w:t>
      </w:r>
      <w:r w:rsidRPr="00C97740">
        <w:rPr>
          <w:rFonts w:ascii="宋体" w:hAnsi="宋体" w:cs="宋体" w:hint="eastAsia"/>
          <w:b/>
          <w:bCs/>
          <w:color w:val="333333"/>
          <w:kern w:val="0"/>
          <w:szCs w:val="21"/>
        </w:rPr>
        <w:t>代表性科研项目</w:t>
      </w:r>
    </w:p>
    <w:p w14:paraId="4044A47E" w14:textId="032A522C" w:rsidR="00C508FD" w:rsidRPr="00C508FD" w:rsidRDefault="00C508FD" w:rsidP="00C508FD">
      <w:pPr>
        <w:pStyle w:val="ac"/>
        <w:widowControl/>
        <w:numPr>
          <w:ilvl w:val="0"/>
          <w:numId w:val="2"/>
        </w:numPr>
        <w:shd w:val="clear" w:color="auto" w:fill="FFFFFF"/>
        <w:spacing w:line="315" w:lineRule="atLeast"/>
        <w:ind w:left="0" w:firstLineChars="0" w:firstLine="0"/>
        <w:jc w:val="left"/>
        <w:rPr>
          <w:rFonts w:ascii="宋体" w:hAnsi="宋体" w:cs="宋体"/>
          <w:color w:val="444444"/>
          <w:kern w:val="0"/>
          <w:szCs w:val="21"/>
        </w:rPr>
      </w:pPr>
      <w:r w:rsidRPr="00C508FD">
        <w:rPr>
          <w:rFonts w:ascii="宋体" w:hAnsi="宋体" w:cs="宋体" w:hint="eastAsia"/>
          <w:color w:val="444444"/>
          <w:kern w:val="0"/>
          <w:sz w:val="24"/>
        </w:rPr>
        <w:t>联合</w:t>
      </w:r>
      <w:r w:rsidRPr="00C508FD">
        <w:rPr>
          <w:color w:val="444444"/>
          <w:kern w:val="0"/>
          <w:sz w:val="24"/>
        </w:rPr>
        <w:t>OCT/ODT</w:t>
      </w:r>
      <w:r w:rsidRPr="00C508FD">
        <w:rPr>
          <w:rFonts w:ascii="宋体" w:hAnsi="宋体" w:cs="宋体" w:hint="eastAsia"/>
          <w:color w:val="444444"/>
          <w:kern w:val="0"/>
          <w:sz w:val="24"/>
        </w:rPr>
        <w:t>层析成像监控的细胞</w:t>
      </w:r>
      <w:r w:rsidRPr="00C508FD">
        <w:rPr>
          <w:color w:val="444444"/>
          <w:kern w:val="0"/>
          <w:sz w:val="24"/>
        </w:rPr>
        <w:t>3D</w:t>
      </w:r>
      <w:r w:rsidRPr="00C508FD">
        <w:rPr>
          <w:rFonts w:ascii="宋体" w:hAnsi="宋体" w:cs="宋体" w:hint="eastAsia"/>
          <w:color w:val="444444"/>
          <w:kern w:val="0"/>
          <w:sz w:val="24"/>
        </w:rPr>
        <w:t>打印装置的研制</w:t>
      </w:r>
      <w:proofErr w:type="gramStart"/>
      <w:r w:rsidRPr="00C508FD">
        <w:rPr>
          <w:rFonts w:ascii="宋体" w:hAnsi="宋体" w:cs="宋体" w:hint="eastAsia"/>
          <w:color w:val="444444"/>
          <w:kern w:val="0"/>
          <w:sz w:val="24"/>
        </w:rPr>
        <w:t>》</w:t>
      </w:r>
      <w:proofErr w:type="gramEnd"/>
      <w:r w:rsidRPr="00C508FD">
        <w:rPr>
          <w:rFonts w:ascii="宋体" w:hAnsi="宋体" w:cs="宋体" w:hint="eastAsia"/>
          <w:color w:val="444444"/>
          <w:kern w:val="0"/>
          <w:sz w:val="24"/>
        </w:rPr>
        <w:t>，国家重大科研仪器研制项目，子课题负责人，在</w:t>
      </w:r>
      <w:proofErr w:type="gramStart"/>
      <w:r w:rsidRPr="00C508FD">
        <w:rPr>
          <w:rFonts w:ascii="宋体" w:hAnsi="宋体" w:cs="宋体" w:hint="eastAsia"/>
          <w:color w:val="444444"/>
          <w:kern w:val="0"/>
          <w:sz w:val="24"/>
        </w:rPr>
        <w:t>研</w:t>
      </w:r>
      <w:proofErr w:type="gramEnd"/>
    </w:p>
    <w:p w14:paraId="24673A8F" w14:textId="413AE338" w:rsidR="00C508FD" w:rsidRPr="00C508FD" w:rsidRDefault="00C508FD" w:rsidP="00C508FD">
      <w:pPr>
        <w:pStyle w:val="ac"/>
        <w:widowControl/>
        <w:numPr>
          <w:ilvl w:val="0"/>
          <w:numId w:val="2"/>
        </w:numPr>
        <w:shd w:val="clear" w:color="auto" w:fill="FFFFFF"/>
        <w:spacing w:line="315" w:lineRule="atLeast"/>
        <w:ind w:left="0" w:firstLineChars="0" w:firstLine="0"/>
        <w:jc w:val="left"/>
        <w:rPr>
          <w:rFonts w:ascii="宋体" w:hAnsi="宋体" w:cs="宋体" w:hint="eastAsia"/>
          <w:color w:val="444444"/>
          <w:kern w:val="0"/>
          <w:szCs w:val="21"/>
        </w:rPr>
      </w:pPr>
      <w:r>
        <w:rPr>
          <w:rFonts w:ascii="宋体" w:hAnsi="宋体" w:cs="宋体" w:hint="eastAsia"/>
          <w:color w:val="444444"/>
          <w:kern w:val="0"/>
          <w:sz w:val="24"/>
        </w:rPr>
        <w:t>《</w:t>
      </w:r>
      <w:r w:rsidRPr="00C508FD">
        <w:rPr>
          <w:rFonts w:ascii="宋体" w:hAnsi="宋体" w:cs="宋体" w:hint="eastAsia"/>
          <w:color w:val="444444"/>
          <w:kern w:val="0"/>
          <w:sz w:val="24"/>
        </w:rPr>
        <w:t>面向细胞</w:t>
      </w:r>
      <w:r w:rsidRPr="00C508FD">
        <w:rPr>
          <w:color w:val="444444"/>
          <w:kern w:val="0"/>
          <w:sz w:val="24"/>
        </w:rPr>
        <w:t>3D</w:t>
      </w:r>
      <w:r w:rsidRPr="00C508FD">
        <w:rPr>
          <w:rFonts w:ascii="宋体" w:hAnsi="宋体" w:cs="宋体" w:hint="eastAsia"/>
          <w:color w:val="444444"/>
          <w:kern w:val="0"/>
          <w:sz w:val="24"/>
        </w:rPr>
        <w:t>打印的结构</w:t>
      </w:r>
      <w:r w:rsidRPr="00C508FD">
        <w:rPr>
          <w:color w:val="444444"/>
          <w:kern w:val="0"/>
          <w:sz w:val="24"/>
        </w:rPr>
        <w:t>-</w:t>
      </w:r>
      <w:r w:rsidRPr="00C508FD">
        <w:rPr>
          <w:rFonts w:ascii="宋体" w:hAnsi="宋体" w:cs="宋体" w:hint="eastAsia"/>
          <w:color w:val="444444"/>
          <w:kern w:val="0"/>
          <w:sz w:val="24"/>
        </w:rPr>
        <w:t>功能复合成像与定量可视化研究》，国家自然科学基金面上项目，主持，在</w:t>
      </w:r>
      <w:proofErr w:type="gramStart"/>
      <w:r w:rsidRPr="00C508FD">
        <w:rPr>
          <w:rFonts w:ascii="宋体" w:hAnsi="宋体" w:cs="宋体" w:hint="eastAsia"/>
          <w:color w:val="444444"/>
          <w:kern w:val="0"/>
          <w:sz w:val="24"/>
        </w:rPr>
        <w:t>研</w:t>
      </w:r>
      <w:proofErr w:type="gramEnd"/>
    </w:p>
    <w:p w14:paraId="273E500D" w14:textId="2479D8C7" w:rsidR="00C508FD" w:rsidRPr="00C508FD" w:rsidRDefault="00C508FD" w:rsidP="00C508FD">
      <w:pPr>
        <w:pStyle w:val="ac"/>
        <w:widowControl/>
        <w:numPr>
          <w:ilvl w:val="0"/>
          <w:numId w:val="2"/>
        </w:numPr>
        <w:shd w:val="clear" w:color="auto" w:fill="FFFFFF"/>
        <w:spacing w:line="315" w:lineRule="atLeast"/>
        <w:ind w:left="0" w:firstLineChars="0" w:firstLine="0"/>
        <w:jc w:val="left"/>
        <w:rPr>
          <w:rFonts w:ascii="宋体" w:hAnsi="宋体" w:cs="宋体" w:hint="eastAsia"/>
          <w:color w:val="444444"/>
          <w:kern w:val="0"/>
          <w:szCs w:val="21"/>
        </w:rPr>
      </w:pPr>
      <w:r w:rsidRPr="00C508FD">
        <w:rPr>
          <w:rFonts w:hint="eastAsia"/>
          <w:color w:val="444444"/>
          <w:kern w:val="0"/>
          <w:sz w:val="24"/>
        </w:rPr>
        <w:t>《</w:t>
      </w:r>
      <w:r w:rsidRPr="00C508FD">
        <w:rPr>
          <w:rFonts w:ascii="宋体" w:hAnsi="宋体" w:cs="宋体" w:hint="eastAsia"/>
          <w:color w:val="444444"/>
          <w:kern w:val="0"/>
          <w:sz w:val="24"/>
        </w:rPr>
        <w:t>面向仿生关节的多相细胞墨水精准</w:t>
      </w:r>
      <w:r w:rsidRPr="00C508FD">
        <w:rPr>
          <w:color w:val="444444"/>
          <w:kern w:val="0"/>
          <w:sz w:val="24"/>
        </w:rPr>
        <w:t>3D</w:t>
      </w:r>
      <w:r w:rsidRPr="00C508FD">
        <w:rPr>
          <w:rFonts w:ascii="宋体" w:hAnsi="宋体" w:cs="宋体" w:hint="eastAsia"/>
          <w:color w:val="444444"/>
          <w:kern w:val="0"/>
          <w:sz w:val="24"/>
        </w:rPr>
        <w:t>打印装备和细胞维持系统研发》，国家重点研发计划课题，主持，在</w:t>
      </w:r>
      <w:proofErr w:type="gramStart"/>
      <w:r w:rsidRPr="00C508FD">
        <w:rPr>
          <w:rFonts w:ascii="宋体" w:hAnsi="宋体" w:cs="宋体" w:hint="eastAsia"/>
          <w:color w:val="444444"/>
          <w:kern w:val="0"/>
          <w:sz w:val="24"/>
        </w:rPr>
        <w:t>研</w:t>
      </w:r>
      <w:proofErr w:type="gramEnd"/>
    </w:p>
    <w:p w14:paraId="1C91BCDF" w14:textId="15D6F2AD" w:rsidR="00C508FD" w:rsidRPr="00C508FD" w:rsidRDefault="00C508FD" w:rsidP="00C508FD">
      <w:pPr>
        <w:pStyle w:val="ac"/>
        <w:widowControl/>
        <w:numPr>
          <w:ilvl w:val="0"/>
          <w:numId w:val="2"/>
        </w:numPr>
        <w:shd w:val="clear" w:color="auto" w:fill="FFFFFF"/>
        <w:spacing w:line="315" w:lineRule="atLeast"/>
        <w:ind w:left="0" w:firstLineChars="0" w:firstLine="0"/>
        <w:jc w:val="left"/>
        <w:rPr>
          <w:rFonts w:ascii="宋体" w:hAnsi="宋体" w:cs="宋体" w:hint="eastAsia"/>
          <w:color w:val="444444"/>
          <w:kern w:val="0"/>
          <w:szCs w:val="21"/>
        </w:rPr>
      </w:pPr>
      <w:r w:rsidRPr="00C508FD">
        <w:rPr>
          <w:rFonts w:ascii="宋体" w:hAnsi="宋体" w:cs="宋体" w:hint="eastAsia"/>
          <w:color w:val="444444"/>
          <w:kern w:val="0"/>
          <w:sz w:val="24"/>
        </w:rPr>
        <w:t>《面向活体器械的功能材料与高通量集成化生物</w:t>
      </w:r>
      <w:r w:rsidRPr="00C508FD">
        <w:rPr>
          <w:color w:val="444444"/>
          <w:kern w:val="0"/>
          <w:sz w:val="24"/>
        </w:rPr>
        <w:t>3D</w:t>
      </w:r>
      <w:r w:rsidRPr="00C508FD">
        <w:rPr>
          <w:rFonts w:ascii="宋体" w:hAnsi="宋体" w:cs="宋体" w:hint="eastAsia"/>
          <w:color w:val="444444"/>
          <w:kern w:val="0"/>
          <w:sz w:val="24"/>
        </w:rPr>
        <w:t>打印技术开发》，国家重点研发计划，参与，在</w:t>
      </w:r>
      <w:proofErr w:type="gramStart"/>
      <w:r w:rsidRPr="00C508FD">
        <w:rPr>
          <w:rFonts w:ascii="宋体" w:hAnsi="宋体" w:cs="宋体" w:hint="eastAsia"/>
          <w:color w:val="444444"/>
          <w:kern w:val="0"/>
          <w:sz w:val="24"/>
        </w:rPr>
        <w:t>研</w:t>
      </w:r>
      <w:proofErr w:type="gramEnd"/>
    </w:p>
    <w:p w14:paraId="1E0768B1" w14:textId="4D93827F" w:rsidR="00C508FD" w:rsidRPr="003279E1" w:rsidRDefault="00C508FD" w:rsidP="00C508FD">
      <w:pPr>
        <w:pStyle w:val="ac"/>
        <w:widowControl/>
        <w:numPr>
          <w:ilvl w:val="0"/>
          <w:numId w:val="2"/>
        </w:numPr>
        <w:shd w:val="clear" w:color="auto" w:fill="FFFFFF"/>
        <w:spacing w:line="315" w:lineRule="atLeast"/>
        <w:ind w:left="0" w:firstLineChars="0" w:firstLine="0"/>
        <w:jc w:val="left"/>
        <w:rPr>
          <w:rFonts w:ascii="宋体" w:hAnsi="宋体" w:cs="宋体"/>
          <w:color w:val="444444"/>
          <w:kern w:val="0"/>
          <w:szCs w:val="21"/>
        </w:rPr>
      </w:pPr>
      <w:r w:rsidRPr="00C508FD">
        <w:rPr>
          <w:rFonts w:ascii="宋体" w:hAnsi="宋体" w:cs="宋体" w:hint="eastAsia"/>
          <w:color w:val="444444"/>
          <w:kern w:val="0"/>
          <w:sz w:val="24"/>
        </w:rPr>
        <w:t>《集成型生</w:t>
      </w:r>
      <w:r w:rsidRPr="003279E1">
        <w:rPr>
          <w:rFonts w:ascii="宋体" w:hAnsi="宋体" w:cs="宋体" w:hint="eastAsia"/>
          <w:color w:val="444444"/>
          <w:kern w:val="0"/>
          <w:sz w:val="24"/>
        </w:rPr>
        <w:t>物三维</w:t>
      </w:r>
      <w:r w:rsidRPr="00C508FD">
        <w:rPr>
          <w:rFonts w:ascii="宋体" w:hAnsi="宋体" w:cs="宋体" w:hint="eastAsia"/>
          <w:color w:val="444444"/>
          <w:kern w:val="0"/>
          <w:sz w:val="24"/>
        </w:rPr>
        <w:t>打印机关键技术研究与应用》，浙江省重点研发计划，主持，在</w:t>
      </w:r>
      <w:proofErr w:type="gramStart"/>
      <w:r w:rsidRPr="00C508FD">
        <w:rPr>
          <w:rFonts w:ascii="宋体" w:hAnsi="宋体" w:cs="宋体" w:hint="eastAsia"/>
          <w:color w:val="444444"/>
          <w:kern w:val="0"/>
          <w:sz w:val="24"/>
        </w:rPr>
        <w:t>研</w:t>
      </w:r>
      <w:proofErr w:type="gramEnd"/>
    </w:p>
    <w:p w14:paraId="5CB41544" w14:textId="69B6AF89" w:rsidR="003279E1" w:rsidRPr="003279E1" w:rsidRDefault="003279E1" w:rsidP="003279E1">
      <w:pPr>
        <w:widowControl/>
        <w:shd w:val="clear" w:color="auto" w:fill="FFFFFF"/>
        <w:spacing w:line="360" w:lineRule="atLeast"/>
        <w:jc w:val="left"/>
        <w:rPr>
          <w:rFonts w:ascii="宋体" w:hAnsi="宋体" w:cs="宋体"/>
          <w:color w:val="444444"/>
          <w:kern w:val="0"/>
          <w:sz w:val="18"/>
          <w:szCs w:val="18"/>
        </w:rPr>
      </w:pPr>
      <w:r w:rsidRPr="003279E1">
        <w:rPr>
          <w:rFonts w:ascii="宋体" w:hAnsi="宋体" w:cs="宋体" w:hint="eastAsia"/>
          <w:b/>
          <w:bCs/>
          <w:color w:val="333333"/>
          <w:kern w:val="0"/>
          <w:szCs w:val="21"/>
          <w:shd w:val="clear" w:color="auto" w:fill="FFFFFF"/>
        </w:rPr>
        <w:t>（</w:t>
      </w:r>
      <w:r>
        <w:rPr>
          <w:rFonts w:ascii="宋体" w:hAnsi="宋体" w:cs="宋体" w:hint="eastAsia"/>
          <w:b/>
          <w:bCs/>
          <w:color w:val="333333"/>
          <w:kern w:val="0"/>
          <w:szCs w:val="21"/>
          <w:shd w:val="clear" w:color="auto" w:fill="FFFFFF"/>
        </w:rPr>
        <w:t>三</w:t>
      </w:r>
      <w:r w:rsidRPr="003279E1">
        <w:rPr>
          <w:rFonts w:ascii="宋体" w:hAnsi="宋体" w:cs="宋体" w:hint="eastAsia"/>
          <w:b/>
          <w:bCs/>
          <w:color w:val="333333"/>
          <w:kern w:val="0"/>
          <w:szCs w:val="21"/>
          <w:shd w:val="clear" w:color="auto" w:fill="FFFFFF"/>
        </w:rPr>
        <w:t>）</w:t>
      </w:r>
      <w:r>
        <w:rPr>
          <w:rFonts w:ascii="宋体" w:hAnsi="宋体" w:cs="宋体" w:hint="eastAsia"/>
          <w:b/>
          <w:bCs/>
          <w:color w:val="333333"/>
          <w:kern w:val="0"/>
          <w:szCs w:val="21"/>
        </w:rPr>
        <w:t>知识产权</w:t>
      </w:r>
    </w:p>
    <w:p w14:paraId="51275A31" w14:textId="1C7495DE" w:rsidR="003279E1" w:rsidRPr="003279E1" w:rsidRDefault="003279E1" w:rsidP="003279E1">
      <w:pPr>
        <w:pStyle w:val="ac"/>
        <w:widowControl/>
        <w:shd w:val="clear" w:color="auto" w:fill="FFFFFF"/>
        <w:spacing w:line="315" w:lineRule="atLeast"/>
        <w:ind w:firstLineChars="0" w:firstLine="0"/>
        <w:jc w:val="left"/>
        <w:rPr>
          <w:rFonts w:ascii="宋体" w:hAnsi="宋体" w:cs="宋体" w:hint="eastAsia"/>
          <w:color w:val="444444"/>
          <w:kern w:val="0"/>
          <w:sz w:val="24"/>
        </w:rPr>
      </w:pPr>
      <w:r w:rsidRPr="003279E1">
        <w:rPr>
          <w:rFonts w:hint="eastAsia"/>
          <w:color w:val="444444"/>
          <w:sz w:val="24"/>
          <w:szCs w:val="32"/>
          <w:shd w:val="clear" w:color="auto" w:fill="FFFFFF"/>
        </w:rPr>
        <w:t>申请美国、欧盟等国内</w:t>
      </w:r>
      <w:r w:rsidRPr="003279E1">
        <w:rPr>
          <w:rFonts w:hint="eastAsia"/>
          <w:color w:val="444444"/>
          <w:sz w:val="24"/>
          <w:szCs w:val="32"/>
          <w:shd w:val="clear" w:color="auto" w:fill="FFFFFF"/>
        </w:rPr>
        <w:t>**</w:t>
      </w:r>
      <w:r w:rsidRPr="003279E1">
        <w:rPr>
          <w:rFonts w:hint="eastAsia"/>
          <w:color w:val="444444"/>
          <w:sz w:val="24"/>
          <w:szCs w:val="32"/>
          <w:shd w:val="clear" w:color="auto" w:fill="FFFFFF"/>
        </w:rPr>
        <w:t>利</w:t>
      </w:r>
      <w:r w:rsidRPr="003279E1">
        <w:rPr>
          <w:color w:val="444444"/>
          <w:sz w:val="24"/>
          <w:szCs w:val="32"/>
          <w:shd w:val="clear" w:color="auto" w:fill="FFFFFF"/>
        </w:rPr>
        <w:t>60</w:t>
      </w:r>
      <w:r w:rsidRPr="003279E1">
        <w:rPr>
          <w:rFonts w:hint="eastAsia"/>
          <w:color w:val="444444"/>
          <w:sz w:val="24"/>
          <w:szCs w:val="32"/>
          <w:shd w:val="clear" w:color="auto" w:fill="FFFFFF"/>
        </w:rPr>
        <w:t>余项。</w:t>
      </w:r>
    </w:p>
    <w:p w14:paraId="63309067" w14:textId="69F03C42" w:rsidR="00C97740" w:rsidRPr="00C97740" w:rsidRDefault="00C97740" w:rsidP="00C97740">
      <w:pPr>
        <w:shd w:val="clear" w:color="auto" w:fill="FFFFFF"/>
        <w:spacing w:line="360" w:lineRule="atLeast"/>
        <w:rPr>
          <w:rFonts w:ascii="宋体" w:hAnsi="宋体" w:cs="宋体"/>
          <w:color w:val="444444"/>
          <w:kern w:val="0"/>
          <w:sz w:val="24"/>
          <w:szCs w:val="18"/>
        </w:rPr>
      </w:pPr>
      <w:r w:rsidRPr="00C97740">
        <w:rPr>
          <w:rFonts w:ascii="宋体" w:hAnsi="宋体" w:cs="宋体" w:hint="eastAsia"/>
          <w:b/>
          <w:bCs/>
          <w:color w:val="444444"/>
          <w:kern w:val="0"/>
          <w:sz w:val="24"/>
          <w:szCs w:val="18"/>
        </w:rPr>
        <w:t>主要荣誉</w:t>
      </w:r>
    </w:p>
    <w:p w14:paraId="5649BEE1" w14:textId="46FF774F" w:rsidR="003279E1" w:rsidRPr="003279E1" w:rsidRDefault="003279E1" w:rsidP="0057452A">
      <w:pPr>
        <w:pStyle w:val="ac"/>
        <w:widowControl/>
        <w:numPr>
          <w:ilvl w:val="0"/>
          <w:numId w:val="3"/>
        </w:numPr>
        <w:shd w:val="clear" w:color="auto" w:fill="FFFFFF"/>
        <w:spacing w:line="315" w:lineRule="atLeast"/>
        <w:ind w:firstLineChars="0"/>
        <w:jc w:val="left"/>
        <w:rPr>
          <w:rFonts w:ascii="宋体" w:hAnsi="宋体" w:cs="宋体"/>
          <w:color w:val="444444"/>
          <w:kern w:val="0"/>
          <w:szCs w:val="21"/>
        </w:rPr>
      </w:pPr>
      <w:r w:rsidRPr="003279E1">
        <w:rPr>
          <w:rFonts w:ascii="宋体" w:hAnsi="宋体" w:cs="宋体" w:hint="eastAsia"/>
          <w:color w:val="444444"/>
          <w:kern w:val="0"/>
          <w:sz w:val="24"/>
        </w:rPr>
        <w:t>浙江省高等学校科研成果奖，三等奖</w:t>
      </w:r>
    </w:p>
    <w:p w14:paraId="662CA98F" w14:textId="2F1586D9" w:rsidR="003279E1" w:rsidRPr="0057452A" w:rsidRDefault="003279E1" w:rsidP="0057452A">
      <w:pPr>
        <w:pStyle w:val="ac"/>
        <w:widowControl/>
        <w:numPr>
          <w:ilvl w:val="0"/>
          <w:numId w:val="3"/>
        </w:numPr>
        <w:shd w:val="clear" w:color="auto" w:fill="FFFFFF"/>
        <w:spacing w:line="315" w:lineRule="atLeast"/>
        <w:ind w:firstLineChars="0"/>
        <w:jc w:val="left"/>
        <w:rPr>
          <w:rFonts w:ascii="宋体" w:hAnsi="宋体" w:cs="宋体" w:hint="eastAsia"/>
          <w:color w:val="444444"/>
          <w:kern w:val="0"/>
          <w:szCs w:val="21"/>
        </w:rPr>
      </w:pPr>
      <w:r w:rsidRPr="0057452A">
        <w:rPr>
          <w:rFonts w:ascii="宋体" w:hAnsi="宋体" w:cs="宋体" w:hint="eastAsia"/>
          <w:color w:val="444444"/>
          <w:kern w:val="0"/>
          <w:sz w:val="24"/>
        </w:rPr>
        <w:t>浙江省</w:t>
      </w:r>
      <w:r w:rsidRPr="0057452A">
        <w:rPr>
          <w:color w:val="444444"/>
          <w:kern w:val="0"/>
          <w:sz w:val="24"/>
        </w:rPr>
        <w:t>“</w:t>
      </w:r>
      <w:r w:rsidRPr="0057452A">
        <w:rPr>
          <w:rFonts w:ascii="宋体" w:hAnsi="宋体" w:cs="宋体" w:hint="eastAsia"/>
          <w:color w:val="444444"/>
          <w:kern w:val="0"/>
          <w:sz w:val="24"/>
        </w:rPr>
        <w:t>万人计划</w:t>
      </w:r>
      <w:r w:rsidRPr="0057452A">
        <w:rPr>
          <w:color w:val="444444"/>
          <w:kern w:val="0"/>
          <w:sz w:val="24"/>
        </w:rPr>
        <w:t>”</w:t>
      </w:r>
      <w:r w:rsidRPr="0057452A">
        <w:rPr>
          <w:rFonts w:ascii="宋体" w:hAnsi="宋体" w:cs="宋体" w:hint="eastAsia"/>
          <w:color w:val="444444"/>
          <w:kern w:val="0"/>
          <w:sz w:val="24"/>
        </w:rPr>
        <w:t>青年拔尖人才</w:t>
      </w:r>
    </w:p>
    <w:p w14:paraId="61C5E3EA" w14:textId="77777777" w:rsidR="0057452A" w:rsidRPr="0057452A" w:rsidRDefault="00C97740" w:rsidP="0057452A">
      <w:pPr>
        <w:pStyle w:val="ac"/>
        <w:shd w:val="clear" w:color="auto" w:fill="FFFFFF"/>
        <w:spacing w:line="315" w:lineRule="atLeast"/>
        <w:ind w:firstLineChars="0" w:firstLine="0"/>
        <w:rPr>
          <w:rFonts w:ascii="宋体" w:hAnsi="宋体" w:cs="宋体"/>
          <w:color w:val="444444"/>
          <w:kern w:val="0"/>
          <w:szCs w:val="21"/>
        </w:rPr>
      </w:pPr>
      <w:r w:rsidRPr="0057452A">
        <w:rPr>
          <w:rFonts w:ascii="宋体" w:hAnsi="宋体" w:cs="宋体" w:hint="eastAsia"/>
          <w:b/>
          <w:bCs/>
          <w:color w:val="444444"/>
          <w:kern w:val="0"/>
          <w:sz w:val="24"/>
          <w:szCs w:val="18"/>
        </w:rPr>
        <w:t>学术兼职</w:t>
      </w:r>
    </w:p>
    <w:p w14:paraId="68CE2429" w14:textId="082A81E5" w:rsidR="003279E1" w:rsidRPr="0057452A" w:rsidRDefault="003279E1" w:rsidP="0057452A">
      <w:pPr>
        <w:pStyle w:val="ac"/>
        <w:numPr>
          <w:ilvl w:val="0"/>
          <w:numId w:val="4"/>
        </w:numPr>
        <w:shd w:val="clear" w:color="auto" w:fill="FFFFFF"/>
        <w:spacing w:line="315" w:lineRule="atLeast"/>
        <w:ind w:firstLineChars="0"/>
        <w:rPr>
          <w:rFonts w:ascii="宋体" w:hAnsi="宋体" w:cs="宋体"/>
          <w:color w:val="444444"/>
          <w:kern w:val="0"/>
          <w:szCs w:val="21"/>
        </w:rPr>
      </w:pPr>
      <w:r w:rsidRPr="0057452A">
        <w:rPr>
          <w:rFonts w:ascii="宋体" w:hAnsi="宋体" w:cs="宋体" w:hint="eastAsia"/>
          <w:color w:val="444444"/>
          <w:kern w:val="0"/>
          <w:sz w:val="24"/>
        </w:rPr>
        <w:t>浙江省医学信息与生物三维打印重点实验室副主任</w:t>
      </w:r>
    </w:p>
    <w:p w14:paraId="474E320E" w14:textId="0EE54137" w:rsidR="003279E1" w:rsidRPr="0057452A" w:rsidRDefault="003279E1" w:rsidP="0057452A">
      <w:pPr>
        <w:pStyle w:val="ac"/>
        <w:widowControl/>
        <w:numPr>
          <w:ilvl w:val="0"/>
          <w:numId w:val="4"/>
        </w:numPr>
        <w:shd w:val="clear" w:color="auto" w:fill="FFFFFF"/>
        <w:spacing w:line="315" w:lineRule="atLeast"/>
        <w:ind w:firstLineChars="0"/>
        <w:jc w:val="left"/>
        <w:rPr>
          <w:rFonts w:ascii="宋体" w:hAnsi="宋体" w:cs="宋体" w:hint="eastAsia"/>
          <w:color w:val="444444"/>
          <w:kern w:val="0"/>
          <w:szCs w:val="21"/>
        </w:rPr>
      </w:pPr>
      <w:r w:rsidRPr="0057452A">
        <w:rPr>
          <w:rFonts w:ascii="宋体" w:hAnsi="宋体" w:cs="宋体" w:hint="eastAsia"/>
          <w:color w:val="444444"/>
          <w:kern w:val="0"/>
          <w:sz w:val="24"/>
        </w:rPr>
        <w:t>中国医药生物技术协会</w:t>
      </w:r>
      <w:r w:rsidRPr="0057452A">
        <w:rPr>
          <w:color w:val="444444"/>
          <w:kern w:val="0"/>
          <w:sz w:val="24"/>
        </w:rPr>
        <w:t>3D</w:t>
      </w:r>
      <w:r w:rsidRPr="0057452A">
        <w:rPr>
          <w:rFonts w:ascii="宋体" w:hAnsi="宋体" w:cs="宋体" w:hint="eastAsia"/>
          <w:color w:val="444444"/>
          <w:kern w:val="0"/>
          <w:sz w:val="24"/>
        </w:rPr>
        <w:t>打印技术分会第一届委员会常务委员</w:t>
      </w:r>
    </w:p>
    <w:p w14:paraId="1DE311EA" w14:textId="15D04B62" w:rsidR="003279E1" w:rsidRPr="0057452A" w:rsidRDefault="003279E1" w:rsidP="0057452A">
      <w:pPr>
        <w:pStyle w:val="ac"/>
        <w:widowControl/>
        <w:numPr>
          <w:ilvl w:val="0"/>
          <w:numId w:val="4"/>
        </w:numPr>
        <w:shd w:val="clear" w:color="auto" w:fill="FFFFFF"/>
        <w:spacing w:line="315" w:lineRule="atLeast"/>
        <w:ind w:firstLineChars="0"/>
        <w:jc w:val="left"/>
        <w:rPr>
          <w:rFonts w:ascii="宋体" w:hAnsi="宋体" w:cs="宋体" w:hint="eastAsia"/>
          <w:color w:val="444444"/>
          <w:kern w:val="0"/>
          <w:szCs w:val="21"/>
        </w:rPr>
      </w:pPr>
      <w:r w:rsidRPr="0057452A">
        <w:rPr>
          <w:rFonts w:ascii="宋体" w:hAnsi="宋体" w:cs="宋体" w:hint="eastAsia"/>
          <w:color w:val="444444"/>
          <w:kern w:val="0"/>
          <w:sz w:val="24"/>
        </w:rPr>
        <w:t>中国生物材料学会生物材料先进制造分会第一届委员会委员</w:t>
      </w:r>
    </w:p>
    <w:p w14:paraId="2B32F4C8" w14:textId="55C79D28" w:rsidR="003279E1" w:rsidRPr="0057452A" w:rsidRDefault="003279E1" w:rsidP="0057452A">
      <w:pPr>
        <w:pStyle w:val="ac"/>
        <w:widowControl/>
        <w:numPr>
          <w:ilvl w:val="0"/>
          <w:numId w:val="4"/>
        </w:numPr>
        <w:shd w:val="clear" w:color="auto" w:fill="FFFFFF"/>
        <w:spacing w:line="315" w:lineRule="atLeast"/>
        <w:ind w:firstLineChars="0"/>
        <w:jc w:val="left"/>
        <w:rPr>
          <w:rFonts w:ascii="宋体" w:hAnsi="宋体" w:cs="宋体" w:hint="eastAsia"/>
          <w:color w:val="444444"/>
          <w:kern w:val="0"/>
          <w:szCs w:val="21"/>
        </w:rPr>
      </w:pPr>
      <w:r w:rsidRPr="0057452A">
        <w:rPr>
          <w:rFonts w:ascii="宋体" w:hAnsi="宋体" w:cs="宋体" w:hint="eastAsia"/>
          <w:color w:val="444444"/>
          <w:kern w:val="0"/>
          <w:sz w:val="24"/>
        </w:rPr>
        <w:t>浙江省转化医学学会青年委员会委员</w:t>
      </w:r>
    </w:p>
    <w:p w14:paraId="5CE56E07" w14:textId="54F87786" w:rsidR="003279E1" w:rsidRPr="0057452A" w:rsidRDefault="003279E1" w:rsidP="0057452A">
      <w:pPr>
        <w:pStyle w:val="ac"/>
        <w:widowControl/>
        <w:numPr>
          <w:ilvl w:val="0"/>
          <w:numId w:val="4"/>
        </w:numPr>
        <w:shd w:val="clear" w:color="auto" w:fill="FFFFFF"/>
        <w:spacing w:line="315" w:lineRule="atLeast"/>
        <w:ind w:firstLineChars="0"/>
        <w:jc w:val="left"/>
        <w:rPr>
          <w:rFonts w:ascii="宋体" w:hAnsi="宋体" w:cs="宋体" w:hint="eastAsia"/>
          <w:color w:val="444444"/>
          <w:kern w:val="0"/>
          <w:szCs w:val="21"/>
        </w:rPr>
      </w:pPr>
      <w:r w:rsidRPr="0057452A">
        <w:rPr>
          <w:rFonts w:ascii="宋体" w:hAnsi="宋体" w:cs="宋体" w:hint="eastAsia"/>
          <w:color w:val="444444"/>
          <w:kern w:val="0"/>
          <w:sz w:val="24"/>
        </w:rPr>
        <w:t>国家自然科学基金</w:t>
      </w:r>
      <w:proofErr w:type="gramStart"/>
      <w:r w:rsidRPr="0057452A">
        <w:rPr>
          <w:rFonts w:ascii="宋体" w:hAnsi="宋体" w:cs="宋体" w:hint="eastAsia"/>
          <w:color w:val="444444"/>
          <w:kern w:val="0"/>
          <w:sz w:val="24"/>
        </w:rPr>
        <w:t>项目函评专家</w:t>
      </w:r>
      <w:proofErr w:type="gramEnd"/>
    </w:p>
    <w:p w14:paraId="68BAE66C" w14:textId="1A5851A2" w:rsidR="003279E1" w:rsidRPr="0057452A" w:rsidRDefault="003279E1" w:rsidP="0057452A">
      <w:pPr>
        <w:pStyle w:val="ac"/>
        <w:widowControl/>
        <w:numPr>
          <w:ilvl w:val="0"/>
          <w:numId w:val="4"/>
        </w:numPr>
        <w:shd w:val="clear" w:color="auto" w:fill="FFFFFF"/>
        <w:spacing w:line="315" w:lineRule="atLeast"/>
        <w:ind w:firstLineChars="0"/>
        <w:jc w:val="left"/>
        <w:rPr>
          <w:rFonts w:ascii="宋体" w:hAnsi="宋体" w:cs="宋体" w:hint="eastAsia"/>
          <w:color w:val="444444"/>
          <w:kern w:val="0"/>
          <w:szCs w:val="21"/>
        </w:rPr>
      </w:pPr>
      <w:r w:rsidRPr="0057452A">
        <w:rPr>
          <w:rFonts w:ascii="宋体" w:hAnsi="宋体" w:cs="宋体" w:hint="eastAsia"/>
          <w:color w:val="444444"/>
          <w:kern w:val="0"/>
          <w:sz w:val="24"/>
        </w:rPr>
        <w:t>科技</w:t>
      </w:r>
      <w:proofErr w:type="gramStart"/>
      <w:r w:rsidRPr="0057452A">
        <w:rPr>
          <w:rFonts w:ascii="宋体" w:hAnsi="宋体" w:cs="宋体" w:hint="eastAsia"/>
          <w:color w:val="444444"/>
          <w:kern w:val="0"/>
          <w:sz w:val="24"/>
        </w:rPr>
        <w:t>部国家</w:t>
      </w:r>
      <w:proofErr w:type="gramEnd"/>
      <w:r w:rsidRPr="0057452A">
        <w:rPr>
          <w:rFonts w:ascii="宋体" w:hAnsi="宋体" w:cs="宋体" w:hint="eastAsia"/>
          <w:color w:val="444444"/>
          <w:kern w:val="0"/>
          <w:sz w:val="24"/>
        </w:rPr>
        <w:t>科技专家库专家</w:t>
      </w:r>
    </w:p>
    <w:p w14:paraId="65269BF1" w14:textId="1FA9B301" w:rsidR="003279E1" w:rsidRPr="0057452A" w:rsidRDefault="003279E1" w:rsidP="0057452A">
      <w:pPr>
        <w:pStyle w:val="ac"/>
        <w:widowControl/>
        <w:numPr>
          <w:ilvl w:val="0"/>
          <w:numId w:val="4"/>
        </w:numPr>
        <w:shd w:val="clear" w:color="auto" w:fill="FFFFFF"/>
        <w:spacing w:line="315" w:lineRule="atLeast"/>
        <w:ind w:firstLineChars="0"/>
        <w:jc w:val="left"/>
        <w:rPr>
          <w:rFonts w:ascii="宋体" w:hAnsi="宋体" w:cs="宋体" w:hint="eastAsia"/>
          <w:color w:val="444444"/>
          <w:kern w:val="0"/>
          <w:szCs w:val="21"/>
        </w:rPr>
      </w:pPr>
      <w:proofErr w:type="spellStart"/>
      <w:r w:rsidRPr="0057452A">
        <w:rPr>
          <w:color w:val="444444"/>
          <w:kern w:val="0"/>
          <w:sz w:val="24"/>
        </w:rPr>
        <w:t>Theranostics</w:t>
      </w:r>
      <w:proofErr w:type="spellEnd"/>
      <w:r w:rsidRPr="0057452A">
        <w:rPr>
          <w:rFonts w:ascii="宋体" w:hAnsi="宋体" w:cs="宋体" w:hint="eastAsia"/>
          <w:color w:val="444444"/>
          <w:kern w:val="0"/>
          <w:sz w:val="24"/>
        </w:rPr>
        <w:t>、</w:t>
      </w:r>
      <w:r w:rsidRPr="0057452A">
        <w:rPr>
          <w:color w:val="444444"/>
          <w:kern w:val="0"/>
          <w:sz w:val="24"/>
        </w:rPr>
        <w:t>Applied Optics</w:t>
      </w:r>
      <w:r w:rsidRPr="0057452A">
        <w:rPr>
          <w:rFonts w:ascii="宋体" w:hAnsi="宋体" w:cs="宋体" w:hint="eastAsia"/>
          <w:color w:val="444444"/>
          <w:kern w:val="0"/>
          <w:sz w:val="24"/>
        </w:rPr>
        <w:t>等多个国际期刊审稿人</w:t>
      </w:r>
    </w:p>
    <w:p w14:paraId="56A95C59" w14:textId="15395D2C" w:rsidR="00C97740" w:rsidRPr="00C97740" w:rsidRDefault="00C97740" w:rsidP="00C97740">
      <w:pPr>
        <w:widowControl/>
        <w:shd w:val="clear" w:color="auto" w:fill="FFFFFF"/>
        <w:jc w:val="left"/>
        <w:rPr>
          <w:rFonts w:ascii="宋体" w:hAnsi="宋体" w:cs="宋体"/>
          <w:color w:val="444444"/>
          <w:kern w:val="0"/>
          <w:sz w:val="24"/>
          <w:szCs w:val="18"/>
        </w:rPr>
      </w:pPr>
    </w:p>
    <w:p w14:paraId="3A48B08D" w14:textId="77777777" w:rsidR="00C97740" w:rsidRPr="00C97740" w:rsidRDefault="00C97740" w:rsidP="00C97740">
      <w:pPr>
        <w:widowControl/>
        <w:shd w:val="clear" w:color="auto" w:fill="FFFFFF"/>
        <w:spacing w:line="360" w:lineRule="atLeast"/>
        <w:jc w:val="left"/>
        <w:rPr>
          <w:rFonts w:ascii="宋体" w:hAnsi="宋体" w:cs="宋体"/>
          <w:color w:val="444444"/>
          <w:kern w:val="0"/>
          <w:sz w:val="24"/>
          <w:szCs w:val="18"/>
        </w:rPr>
      </w:pPr>
    </w:p>
    <w:p w14:paraId="11A9F27C" w14:textId="77777777" w:rsidR="00BF6082" w:rsidRPr="00C97740" w:rsidRDefault="00BF6082">
      <w:pPr>
        <w:rPr>
          <w:sz w:val="24"/>
        </w:rPr>
      </w:pPr>
    </w:p>
    <w:sectPr w:rsidR="00BF6082" w:rsidRPr="00C977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CCB15" w14:textId="77777777" w:rsidR="002F2C06" w:rsidRDefault="002F2C06" w:rsidP="00C97740">
      <w:r>
        <w:separator/>
      </w:r>
    </w:p>
  </w:endnote>
  <w:endnote w:type="continuationSeparator" w:id="0">
    <w:p w14:paraId="161D59FE" w14:textId="77777777" w:rsidR="002F2C06" w:rsidRDefault="002F2C06" w:rsidP="00C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42D59" w14:textId="77777777" w:rsidR="002F2C06" w:rsidRDefault="002F2C06" w:rsidP="00C97740">
      <w:r>
        <w:separator/>
      </w:r>
    </w:p>
  </w:footnote>
  <w:footnote w:type="continuationSeparator" w:id="0">
    <w:p w14:paraId="185E2DA0" w14:textId="77777777" w:rsidR="002F2C06" w:rsidRDefault="002F2C06" w:rsidP="00C97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22498"/>
    <w:multiLevelType w:val="hybridMultilevel"/>
    <w:tmpl w:val="418CF12E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DA9784D"/>
    <w:multiLevelType w:val="hybridMultilevel"/>
    <w:tmpl w:val="DB3C213E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2D212D5"/>
    <w:multiLevelType w:val="hybridMultilevel"/>
    <w:tmpl w:val="E46CBA4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2DE6174"/>
    <w:multiLevelType w:val="hybridMultilevel"/>
    <w:tmpl w:val="95C07DD2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75830992">
    <w:abstractNumId w:val="2"/>
  </w:num>
  <w:num w:numId="2" w16cid:durableId="151020699">
    <w:abstractNumId w:val="0"/>
  </w:num>
  <w:num w:numId="3" w16cid:durableId="2069377201">
    <w:abstractNumId w:val="3"/>
  </w:num>
  <w:num w:numId="4" w16cid:durableId="2080974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7740"/>
    <w:rsid w:val="002F2C06"/>
    <w:rsid w:val="003279E1"/>
    <w:rsid w:val="0057452A"/>
    <w:rsid w:val="00AD73CD"/>
    <w:rsid w:val="00BF6082"/>
    <w:rsid w:val="00C508FD"/>
    <w:rsid w:val="00C9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AC3DD7"/>
  <w15:docId w15:val="{FC6AD041-3F35-40B1-9E09-648BF9D17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7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977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C97740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C9774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C97740"/>
    <w:rPr>
      <w:sz w:val="18"/>
      <w:szCs w:val="18"/>
    </w:rPr>
  </w:style>
  <w:style w:type="character" w:styleId="a7">
    <w:name w:val="Hyperlink"/>
    <w:basedOn w:val="a0"/>
    <w:uiPriority w:val="99"/>
    <w:unhideWhenUsed/>
    <w:rsid w:val="00C97740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9774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97740"/>
    <w:rPr>
      <w:rFonts w:ascii="Times New Roman" w:eastAsia="宋体" w:hAnsi="Times New Roman" w:cs="Times New Roman"/>
      <w:sz w:val="18"/>
      <w:szCs w:val="18"/>
    </w:rPr>
  </w:style>
  <w:style w:type="character" w:styleId="aa">
    <w:name w:val="Strong"/>
    <w:basedOn w:val="a0"/>
    <w:uiPriority w:val="22"/>
    <w:qFormat/>
    <w:rsid w:val="00C97740"/>
    <w:rPr>
      <w:b/>
      <w:bCs/>
    </w:rPr>
  </w:style>
  <w:style w:type="character" w:styleId="ab">
    <w:name w:val="Emphasis"/>
    <w:basedOn w:val="a0"/>
    <w:uiPriority w:val="20"/>
    <w:qFormat/>
    <w:rsid w:val="00C508FD"/>
    <w:rPr>
      <w:i/>
      <w:iCs/>
    </w:rPr>
  </w:style>
  <w:style w:type="paragraph" w:styleId="ac">
    <w:name w:val="List Paragraph"/>
    <w:basedOn w:val="a"/>
    <w:uiPriority w:val="34"/>
    <w:qFormat/>
    <w:rsid w:val="00C508F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4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0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1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77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7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2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25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14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4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9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5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2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1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</dc:creator>
  <cp:keywords/>
  <dc:description/>
  <cp:lastModifiedBy>Lenovo</cp:lastModifiedBy>
  <cp:revision>5</cp:revision>
  <dcterms:created xsi:type="dcterms:W3CDTF">2022-10-25T06:58:00Z</dcterms:created>
  <dcterms:modified xsi:type="dcterms:W3CDTF">2023-10-09T08:24:00Z</dcterms:modified>
</cp:coreProperties>
</file>