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1F793A" w14:textId="77777777" w:rsidR="00997BE9" w:rsidRPr="00CE7E4A" w:rsidRDefault="001E26F8">
      <w:pPr>
        <w:rPr>
          <w:rFonts w:ascii="Times New Roman" w:hAnsi="Times New Roman" w:cs="Times New Roman"/>
          <w:b/>
          <w:sz w:val="28"/>
        </w:rPr>
      </w:pPr>
      <w:r w:rsidRPr="00CE7E4A">
        <w:rPr>
          <w:rFonts w:ascii="Times New Roman" w:hAnsi="Times New Roman" w:cs="Times New Roman"/>
          <w:b/>
          <w:sz w:val="28"/>
        </w:rPr>
        <w:t>一、导师照片</w:t>
      </w:r>
    </w:p>
    <w:p w14:paraId="3B0D7FBC" w14:textId="7377F697" w:rsidR="005F3A62" w:rsidRPr="00CE7E4A" w:rsidRDefault="000D7075" w:rsidP="005F3A62">
      <w:pPr>
        <w:widowControl/>
        <w:jc w:val="left"/>
        <w:rPr>
          <w:rFonts w:ascii="Times New Roman" w:eastAsia="宋体" w:hAnsi="Times New Roman" w:cs="Times New Roman"/>
          <w:kern w:val="0"/>
          <w:sz w:val="24"/>
          <w:szCs w:val="24"/>
        </w:rPr>
      </w:pPr>
      <w:r>
        <w:rPr>
          <w:noProof/>
        </w:rPr>
        <w:drawing>
          <wp:inline distT="0" distB="0" distL="0" distR="0" wp14:anchorId="0659BCE0" wp14:editId="6F81B92F">
            <wp:extent cx="1472174" cy="1677013"/>
            <wp:effectExtent l="0" t="0" r="0" b="0"/>
            <wp:docPr id="6381643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7" cstate="hqprint">
                      <a:extLst>
                        <a:ext uri="{28A0092B-C50C-407E-A947-70E740481C1C}">
                          <a14:useLocalDpi xmlns:a14="http://schemas.microsoft.com/office/drawing/2010/main"/>
                        </a:ext>
                      </a:extLst>
                    </a:blip>
                    <a:srcRect/>
                    <a:stretch/>
                  </pic:blipFill>
                  <pic:spPr bwMode="auto">
                    <a:xfrm>
                      <a:off x="0" y="0"/>
                      <a:ext cx="1472689" cy="1677600"/>
                    </a:xfrm>
                    <a:prstGeom prst="rect">
                      <a:avLst/>
                    </a:prstGeom>
                    <a:noFill/>
                    <a:ln>
                      <a:noFill/>
                    </a:ln>
                    <a:extLst>
                      <a:ext uri="{53640926-AAD7-44D8-BBD7-CCE9431645EC}">
                        <a14:shadowObscured xmlns:a14="http://schemas.microsoft.com/office/drawing/2010/main"/>
                      </a:ext>
                    </a:extLst>
                  </pic:spPr>
                </pic:pic>
              </a:graphicData>
            </a:graphic>
          </wp:inline>
        </w:drawing>
      </w:r>
    </w:p>
    <w:p w14:paraId="0FEA2611" w14:textId="77777777" w:rsidR="005F3A62" w:rsidRPr="00CE7E4A" w:rsidRDefault="005F3A62">
      <w:pPr>
        <w:rPr>
          <w:rFonts w:ascii="Times New Roman" w:hAnsi="Times New Roman" w:cs="Times New Roman"/>
        </w:rPr>
      </w:pPr>
    </w:p>
    <w:p w14:paraId="24C31AB1" w14:textId="77777777" w:rsidR="001E26F8" w:rsidRPr="00CE7E4A" w:rsidRDefault="001E26F8">
      <w:pPr>
        <w:rPr>
          <w:rFonts w:ascii="Times New Roman" w:hAnsi="Times New Roman" w:cs="Times New Roman"/>
          <w:b/>
          <w:sz w:val="28"/>
        </w:rPr>
      </w:pPr>
      <w:r w:rsidRPr="00CE7E4A">
        <w:rPr>
          <w:rFonts w:ascii="Times New Roman" w:hAnsi="Times New Roman" w:cs="Times New Roman"/>
          <w:b/>
          <w:sz w:val="28"/>
        </w:rPr>
        <w:t>二、基本信息</w:t>
      </w:r>
    </w:p>
    <w:p w14:paraId="6BE3BAD6" w14:textId="3A5CA675" w:rsidR="001E26F8" w:rsidRPr="00CE7E4A" w:rsidRDefault="001E26F8" w:rsidP="001E26F8">
      <w:pPr>
        <w:spacing w:line="360" w:lineRule="auto"/>
        <w:rPr>
          <w:rFonts w:ascii="Times New Roman" w:hAnsi="Times New Roman" w:cs="Times New Roman"/>
          <w:sz w:val="24"/>
        </w:rPr>
      </w:pPr>
      <w:r w:rsidRPr="00CE7E4A">
        <w:rPr>
          <w:rFonts w:ascii="Times New Roman" w:hAnsi="Times New Roman" w:cs="Times New Roman"/>
          <w:sz w:val="24"/>
        </w:rPr>
        <w:t>姓名：</w:t>
      </w:r>
      <w:r w:rsidR="000D7075">
        <w:rPr>
          <w:rFonts w:ascii="Times New Roman" w:hAnsi="Times New Roman" w:cs="Times New Roman" w:hint="eastAsia"/>
          <w:sz w:val="24"/>
        </w:rPr>
        <w:t>杨俊毅</w:t>
      </w:r>
    </w:p>
    <w:p w14:paraId="1A8388F9" w14:textId="77777777" w:rsidR="001E26F8" w:rsidRPr="00CE7E4A" w:rsidRDefault="001E26F8" w:rsidP="001E26F8">
      <w:pPr>
        <w:spacing w:line="360" w:lineRule="auto"/>
        <w:rPr>
          <w:rFonts w:ascii="Times New Roman" w:hAnsi="Times New Roman" w:cs="Times New Roman"/>
          <w:sz w:val="24"/>
        </w:rPr>
      </w:pPr>
      <w:r w:rsidRPr="00CE7E4A">
        <w:rPr>
          <w:rFonts w:ascii="Times New Roman" w:hAnsi="Times New Roman" w:cs="Times New Roman"/>
          <w:sz w:val="24"/>
        </w:rPr>
        <w:t>所属学院：机械工程学院</w:t>
      </w:r>
    </w:p>
    <w:p w14:paraId="432A7B38" w14:textId="77777777" w:rsidR="001E26F8" w:rsidRPr="00CE7E4A" w:rsidRDefault="001E26F8" w:rsidP="001E26F8">
      <w:pPr>
        <w:spacing w:line="360" w:lineRule="auto"/>
        <w:rPr>
          <w:rFonts w:ascii="Times New Roman" w:hAnsi="Times New Roman" w:cs="Times New Roman"/>
          <w:sz w:val="24"/>
        </w:rPr>
      </w:pPr>
      <w:r w:rsidRPr="00CE7E4A">
        <w:rPr>
          <w:rFonts w:ascii="Times New Roman" w:hAnsi="Times New Roman" w:cs="Times New Roman"/>
          <w:sz w:val="24"/>
        </w:rPr>
        <w:t>导师类别：博士生导师、硕士生导师</w:t>
      </w:r>
    </w:p>
    <w:p w14:paraId="4FC5E71D" w14:textId="342DBF5B" w:rsidR="001E26F8" w:rsidRPr="00CE7E4A" w:rsidRDefault="001E26F8" w:rsidP="001E26F8">
      <w:pPr>
        <w:spacing w:line="360" w:lineRule="auto"/>
        <w:rPr>
          <w:rFonts w:ascii="Times New Roman" w:hAnsi="Times New Roman" w:cs="Times New Roman"/>
          <w:sz w:val="24"/>
        </w:rPr>
      </w:pPr>
      <w:r w:rsidRPr="00CE7E4A">
        <w:rPr>
          <w:rFonts w:ascii="Times New Roman" w:hAnsi="Times New Roman" w:cs="Times New Roman"/>
          <w:sz w:val="24"/>
        </w:rPr>
        <w:t>科研方向：</w:t>
      </w:r>
      <w:r w:rsidR="000D7075">
        <w:rPr>
          <w:rFonts w:ascii="Times New Roman" w:hAnsi="Times New Roman" w:cs="Times New Roman" w:hint="eastAsia"/>
          <w:sz w:val="24"/>
        </w:rPr>
        <w:t>海洋技术与装备</w:t>
      </w:r>
    </w:p>
    <w:p w14:paraId="76402038" w14:textId="77777777" w:rsidR="001E26F8" w:rsidRPr="00CE7E4A" w:rsidRDefault="001E26F8" w:rsidP="001E26F8">
      <w:pPr>
        <w:spacing w:line="360" w:lineRule="auto"/>
        <w:rPr>
          <w:rFonts w:ascii="Times New Roman" w:hAnsi="Times New Roman" w:cs="Times New Roman"/>
          <w:sz w:val="24"/>
        </w:rPr>
      </w:pPr>
      <w:r w:rsidRPr="00CE7E4A">
        <w:rPr>
          <w:rFonts w:ascii="Times New Roman" w:hAnsi="Times New Roman" w:cs="Times New Roman"/>
          <w:sz w:val="24"/>
        </w:rPr>
        <w:t>博士招生学院：机械工程学院</w:t>
      </w:r>
    </w:p>
    <w:p w14:paraId="1520F8A3" w14:textId="4C3F1542" w:rsidR="001E26F8" w:rsidRPr="00CE7E4A" w:rsidRDefault="001E26F8" w:rsidP="001E26F8">
      <w:pPr>
        <w:spacing w:line="360" w:lineRule="auto"/>
        <w:rPr>
          <w:rFonts w:ascii="Times New Roman" w:hAnsi="Times New Roman" w:cs="Times New Roman"/>
          <w:sz w:val="24"/>
        </w:rPr>
      </w:pPr>
      <w:r w:rsidRPr="00CE7E4A">
        <w:rPr>
          <w:rFonts w:ascii="Times New Roman" w:hAnsi="Times New Roman" w:cs="Times New Roman"/>
          <w:sz w:val="24"/>
        </w:rPr>
        <w:t>硕士招生学院：机械工程学院</w:t>
      </w:r>
      <w:r w:rsidR="000D7075" w:rsidRPr="000D7075">
        <w:rPr>
          <w:rFonts w:ascii="Times New Roman" w:hAnsi="Times New Roman" w:cs="Times New Roman" w:hint="eastAsia"/>
          <w:sz w:val="24"/>
        </w:rPr>
        <w:t>、电子信息学院</w:t>
      </w:r>
    </w:p>
    <w:p w14:paraId="2CEF3518" w14:textId="6712E565" w:rsidR="005D6DD3" w:rsidRPr="00CE7E4A" w:rsidRDefault="005D6DD3" w:rsidP="001E26F8">
      <w:pPr>
        <w:spacing w:line="360" w:lineRule="auto"/>
        <w:rPr>
          <w:rFonts w:ascii="Times New Roman" w:hAnsi="Times New Roman" w:cs="Times New Roman"/>
          <w:sz w:val="24"/>
        </w:rPr>
      </w:pPr>
      <w:r w:rsidRPr="00CE7E4A">
        <w:rPr>
          <w:rFonts w:ascii="Times New Roman" w:hAnsi="Times New Roman" w:cs="Times New Roman"/>
          <w:sz w:val="24"/>
        </w:rPr>
        <w:t>电子邮箱：</w:t>
      </w:r>
      <w:r w:rsidR="000D7075">
        <w:rPr>
          <w:rFonts w:ascii="Times New Roman" w:hAnsi="Times New Roman" w:cs="Times New Roman" w:hint="eastAsia"/>
          <w:sz w:val="24"/>
        </w:rPr>
        <w:t>junyiyang</w:t>
      </w:r>
      <w:r w:rsidRPr="00CE7E4A">
        <w:rPr>
          <w:rFonts w:ascii="Times New Roman" w:hAnsi="Times New Roman" w:cs="Times New Roman"/>
          <w:sz w:val="24"/>
        </w:rPr>
        <w:t>@hdu.edu.cn</w:t>
      </w:r>
    </w:p>
    <w:p w14:paraId="6FD4B62D" w14:textId="77777777" w:rsidR="001E26F8" w:rsidRPr="00CE7E4A" w:rsidRDefault="001E26F8">
      <w:pPr>
        <w:rPr>
          <w:rFonts w:ascii="Times New Roman" w:hAnsi="Times New Roman" w:cs="Times New Roman"/>
          <w:sz w:val="24"/>
        </w:rPr>
      </w:pPr>
    </w:p>
    <w:p w14:paraId="4E5DE218" w14:textId="77777777" w:rsidR="001E26F8" w:rsidRPr="00CE7E4A" w:rsidRDefault="001E26F8">
      <w:pPr>
        <w:rPr>
          <w:rFonts w:ascii="Times New Roman" w:hAnsi="Times New Roman" w:cs="Times New Roman"/>
          <w:b/>
          <w:sz w:val="28"/>
        </w:rPr>
      </w:pPr>
      <w:r w:rsidRPr="00CE7E4A">
        <w:rPr>
          <w:rFonts w:ascii="Times New Roman" w:hAnsi="Times New Roman" w:cs="Times New Roman"/>
          <w:b/>
          <w:sz w:val="28"/>
        </w:rPr>
        <w:t>三、个人简历</w:t>
      </w:r>
    </w:p>
    <w:p w14:paraId="45BB0AE1" w14:textId="32D5EF29" w:rsidR="000D7075" w:rsidRPr="000D7075" w:rsidRDefault="000D7075" w:rsidP="000D7075">
      <w:pPr>
        <w:spacing w:line="360" w:lineRule="auto"/>
        <w:ind w:firstLine="420"/>
        <w:rPr>
          <w:rFonts w:ascii="Times New Roman" w:hAnsi="Times New Roman" w:cs="Times New Roman"/>
          <w:sz w:val="24"/>
        </w:rPr>
      </w:pPr>
      <w:r w:rsidRPr="000D7075">
        <w:rPr>
          <w:rFonts w:ascii="Times New Roman" w:hAnsi="Times New Roman" w:cs="Times New Roman" w:hint="eastAsia"/>
          <w:sz w:val="24"/>
        </w:rPr>
        <w:t>杨俊毅，男，</w:t>
      </w:r>
      <w:r w:rsidRPr="000D7075">
        <w:rPr>
          <w:rFonts w:ascii="Times New Roman" w:hAnsi="Times New Roman" w:cs="Times New Roman" w:hint="eastAsia"/>
          <w:sz w:val="24"/>
        </w:rPr>
        <w:t>1970</w:t>
      </w:r>
      <w:r w:rsidRPr="000D7075">
        <w:rPr>
          <w:rFonts w:ascii="Times New Roman" w:hAnsi="Times New Roman" w:cs="Times New Roman" w:hint="eastAsia"/>
          <w:sz w:val="24"/>
        </w:rPr>
        <w:t>年生，浙江长兴人，研究员。</w:t>
      </w:r>
      <w:r w:rsidRPr="000D7075">
        <w:rPr>
          <w:rFonts w:ascii="Times New Roman" w:hAnsi="Times New Roman" w:cs="Times New Roman" w:hint="eastAsia"/>
          <w:sz w:val="24"/>
        </w:rPr>
        <w:t>1992</w:t>
      </w:r>
      <w:r w:rsidRPr="000D7075">
        <w:rPr>
          <w:rFonts w:ascii="Times New Roman" w:hAnsi="Times New Roman" w:cs="Times New Roman" w:hint="eastAsia"/>
          <w:sz w:val="24"/>
        </w:rPr>
        <w:t>年毕业于中国海洋大学，获学士学位。</w:t>
      </w:r>
      <w:r w:rsidRPr="000D7075">
        <w:rPr>
          <w:rFonts w:ascii="Times New Roman" w:hAnsi="Times New Roman" w:cs="Times New Roman" w:hint="eastAsia"/>
          <w:sz w:val="24"/>
        </w:rPr>
        <w:t>1992</w:t>
      </w:r>
      <w:r w:rsidRPr="000D7075">
        <w:rPr>
          <w:rFonts w:ascii="Times New Roman" w:hAnsi="Times New Roman" w:cs="Times New Roman" w:hint="eastAsia"/>
          <w:sz w:val="24"/>
        </w:rPr>
        <w:t>年到</w:t>
      </w:r>
      <w:r w:rsidRPr="000D7075">
        <w:rPr>
          <w:rFonts w:ascii="Times New Roman" w:hAnsi="Times New Roman" w:cs="Times New Roman" w:hint="eastAsia"/>
          <w:sz w:val="24"/>
        </w:rPr>
        <w:t>2016</w:t>
      </w:r>
      <w:r w:rsidRPr="000D7075">
        <w:rPr>
          <w:rFonts w:ascii="Times New Roman" w:hAnsi="Times New Roman" w:cs="Times New Roman" w:hint="eastAsia"/>
          <w:sz w:val="24"/>
        </w:rPr>
        <w:t>年在国家海洋局第二海洋研究所工作，</w:t>
      </w:r>
      <w:r w:rsidRPr="000D7075">
        <w:rPr>
          <w:rFonts w:ascii="Times New Roman" w:hAnsi="Times New Roman" w:cs="Times New Roman" w:hint="eastAsia"/>
          <w:sz w:val="24"/>
        </w:rPr>
        <w:t>2016</w:t>
      </w:r>
      <w:r w:rsidRPr="000D7075">
        <w:rPr>
          <w:rFonts w:ascii="Times New Roman" w:hAnsi="Times New Roman" w:cs="Times New Roman" w:hint="eastAsia"/>
          <w:sz w:val="24"/>
        </w:rPr>
        <w:t>年至今在杭州电子科技大学工作。</w:t>
      </w:r>
    </w:p>
    <w:p w14:paraId="224ACCA8" w14:textId="2C4EF0B7" w:rsidR="00EC336D" w:rsidRPr="00CE7E4A" w:rsidRDefault="000D7075" w:rsidP="000D7075">
      <w:pPr>
        <w:spacing w:line="360" w:lineRule="auto"/>
        <w:ind w:firstLine="420"/>
        <w:rPr>
          <w:rFonts w:ascii="Times New Roman" w:hAnsi="Times New Roman" w:cs="Times New Roman"/>
          <w:sz w:val="24"/>
        </w:rPr>
      </w:pPr>
      <w:r w:rsidRPr="000D7075">
        <w:rPr>
          <w:rFonts w:ascii="Times New Roman" w:hAnsi="Times New Roman" w:cs="Times New Roman" w:hint="eastAsia"/>
          <w:sz w:val="24"/>
        </w:rPr>
        <w:t>主要从事</w:t>
      </w:r>
      <w:r w:rsidR="000336B4">
        <w:rPr>
          <w:rFonts w:ascii="Times New Roman" w:hAnsi="Times New Roman" w:cs="Times New Roman" w:hint="eastAsia"/>
          <w:sz w:val="24"/>
        </w:rPr>
        <w:t>应用于</w:t>
      </w:r>
      <w:r w:rsidRPr="000D7075">
        <w:rPr>
          <w:rFonts w:ascii="Times New Roman" w:hAnsi="Times New Roman" w:cs="Times New Roman" w:hint="eastAsia"/>
          <w:sz w:val="24"/>
        </w:rPr>
        <w:t>深海科学研究的仪器</w:t>
      </w:r>
      <w:r w:rsidR="000336B4">
        <w:rPr>
          <w:rFonts w:ascii="Times New Roman" w:hAnsi="Times New Roman" w:cs="Times New Roman" w:hint="eastAsia"/>
          <w:sz w:val="24"/>
        </w:rPr>
        <w:t>装</w:t>
      </w:r>
      <w:r w:rsidRPr="000D7075">
        <w:rPr>
          <w:rFonts w:ascii="Times New Roman" w:hAnsi="Times New Roman" w:cs="Times New Roman" w:hint="eastAsia"/>
          <w:sz w:val="24"/>
        </w:rPr>
        <w:t>备</w:t>
      </w:r>
      <w:r w:rsidR="000336B4">
        <w:rPr>
          <w:rFonts w:ascii="Times New Roman" w:hAnsi="Times New Roman" w:cs="Times New Roman" w:hint="eastAsia"/>
          <w:sz w:val="24"/>
        </w:rPr>
        <w:t>研究</w:t>
      </w:r>
      <w:r w:rsidRPr="000D7075">
        <w:rPr>
          <w:rFonts w:ascii="Times New Roman" w:hAnsi="Times New Roman" w:cs="Times New Roman" w:hint="eastAsia"/>
          <w:sz w:val="24"/>
        </w:rPr>
        <w:t>工作，并多次参加远洋深海科学考察，近年来主攻深海</w:t>
      </w:r>
      <w:r w:rsidR="000336B4">
        <w:rPr>
          <w:rFonts w:ascii="Times New Roman" w:hAnsi="Times New Roman" w:cs="Times New Roman" w:hint="eastAsia"/>
          <w:sz w:val="24"/>
        </w:rPr>
        <w:t>环境</w:t>
      </w:r>
      <w:r w:rsidRPr="000D7075">
        <w:rPr>
          <w:rFonts w:ascii="Times New Roman" w:hAnsi="Times New Roman" w:cs="Times New Roman" w:hint="eastAsia"/>
          <w:sz w:val="24"/>
        </w:rPr>
        <w:t>观测</w:t>
      </w:r>
      <w:r w:rsidR="000336B4">
        <w:rPr>
          <w:rFonts w:ascii="Times New Roman" w:hAnsi="Times New Roman" w:cs="Times New Roman" w:hint="eastAsia"/>
          <w:sz w:val="24"/>
        </w:rPr>
        <w:t>与</w:t>
      </w:r>
      <w:r w:rsidR="000336B4" w:rsidRPr="000D7075">
        <w:rPr>
          <w:rFonts w:ascii="Times New Roman" w:hAnsi="Times New Roman" w:cs="Times New Roman" w:hint="eastAsia"/>
          <w:sz w:val="24"/>
        </w:rPr>
        <w:t>原位</w:t>
      </w:r>
      <w:r w:rsidR="000336B4">
        <w:rPr>
          <w:rFonts w:ascii="Times New Roman" w:hAnsi="Times New Roman" w:cs="Times New Roman" w:hint="eastAsia"/>
          <w:sz w:val="24"/>
        </w:rPr>
        <w:t>实验技术开发</w:t>
      </w:r>
      <w:r w:rsidRPr="000D7075">
        <w:rPr>
          <w:rFonts w:ascii="Times New Roman" w:hAnsi="Times New Roman" w:cs="Times New Roman" w:hint="eastAsia"/>
          <w:sz w:val="24"/>
        </w:rPr>
        <w:t>。曾主持和参与科研项目</w:t>
      </w:r>
      <w:r w:rsidRPr="000D7075">
        <w:rPr>
          <w:rFonts w:ascii="Times New Roman" w:hAnsi="Times New Roman" w:cs="Times New Roman" w:hint="eastAsia"/>
          <w:sz w:val="24"/>
        </w:rPr>
        <w:t>30</w:t>
      </w:r>
      <w:r w:rsidRPr="000D7075">
        <w:rPr>
          <w:rFonts w:ascii="Times New Roman" w:hAnsi="Times New Roman" w:cs="Times New Roman" w:hint="eastAsia"/>
          <w:sz w:val="24"/>
        </w:rPr>
        <w:t>余项，其中主持完成国家</w:t>
      </w:r>
      <w:r w:rsidRPr="000D7075">
        <w:rPr>
          <w:rFonts w:ascii="Times New Roman" w:hAnsi="Times New Roman" w:cs="Times New Roman" w:hint="eastAsia"/>
          <w:sz w:val="24"/>
        </w:rPr>
        <w:t>863</w:t>
      </w:r>
      <w:r w:rsidRPr="000D7075">
        <w:rPr>
          <w:rFonts w:ascii="Times New Roman" w:hAnsi="Times New Roman" w:cs="Times New Roman" w:hint="eastAsia"/>
          <w:sz w:val="24"/>
        </w:rPr>
        <w:t>计划课题</w:t>
      </w:r>
      <w:r w:rsidRPr="000D7075">
        <w:rPr>
          <w:rFonts w:ascii="Times New Roman" w:hAnsi="Times New Roman" w:cs="Times New Roman" w:hint="eastAsia"/>
          <w:sz w:val="24"/>
        </w:rPr>
        <w:t>1</w:t>
      </w:r>
      <w:r w:rsidRPr="000D7075">
        <w:rPr>
          <w:rFonts w:ascii="Times New Roman" w:hAnsi="Times New Roman" w:cs="Times New Roman" w:hint="eastAsia"/>
          <w:sz w:val="24"/>
        </w:rPr>
        <w:t>项和子课题</w:t>
      </w:r>
      <w:r w:rsidRPr="000D7075">
        <w:rPr>
          <w:rFonts w:ascii="Times New Roman" w:hAnsi="Times New Roman" w:cs="Times New Roman" w:hint="eastAsia"/>
          <w:sz w:val="24"/>
        </w:rPr>
        <w:t>3</w:t>
      </w:r>
      <w:r w:rsidRPr="000D7075">
        <w:rPr>
          <w:rFonts w:ascii="Times New Roman" w:hAnsi="Times New Roman" w:cs="Times New Roman" w:hint="eastAsia"/>
          <w:sz w:val="24"/>
        </w:rPr>
        <w:t>项，国家自然科学基金</w:t>
      </w:r>
      <w:r w:rsidRPr="000D7075">
        <w:rPr>
          <w:rFonts w:ascii="Times New Roman" w:hAnsi="Times New Roman" w:cs="Times New Roman" w:hint="eastAsia"/>
          <w:sz w:val="24"/>
        </w:rPr>
        <w:t>1</w:t>
      </w:r>
      <w:r w:rsidRPr="000D7075">
        <w:rPr>
          <w:rFonts w:ascii="Times New Roman" w:hAnsi="Times New Roman" w:cs="Times New Roman" w:hint="eastAsia"/>
          <w:sz w:val="24"/>
        </w:rPr>
        <w:t>项，作为技术总负责完成海洋行业公益项目</w:t>
      </w:r>
      <w:r w:rsidRPr="000D7075">
        <w:rPr>
          <w:rFonts w:ascii="Times New Roman" w:hAnsi="Times New Roman" w:cs="Times New Roman" w:hint="eastAsia"/>
          <w:sz w:val="24"/>
        </w:rPr>
        <w:t>1</w:t>
      </w:r>
      <w:r w:rsidRPr="000D7075">
        <w:rPr>
          <w:rFonts w:ascii="Times New Roman" w:hAnsi="Times New Roman" w:cs="Times New Roman" w:hint="eastAsia"/>
          <w:sz w:val="24"/>
        </w:rPr>
        <w:t>项。研发的深海生态长期观测</w:t>
      </w:r>
      <w:r>
        <w:rPr>
          <w:rFonts w:ascii="Times New Roman" w:hAnsi="Times New Roman" w:cs="Times New Roman" w:hint="eastAsia"/>
          <w:sz w:val="24"/>
        </w:rPr>
        <w:t>系统</w:t>
      </w:r>
      <w:r w:rsidR="00CD7CB2">
        <w:rPr>
          <w:rFonts w:ascii="Times New Roman" w:hAnsi="Times New Roman" w:cs="Times New Roman" w:hint="eastAsia"/>
          <w:sz w:val="24"/>
        </w:rPr>
        <w:t>、深海原位实验系统</w:t>
      </w:r>
      <w:r w:rsidRPr="000D7075">
        <w:rPr>
          <w:rFonts w:ascii="Times New Roman" w:hAnsi="Times New Roman" w:cs="Times New Roman" w:hint="eastAsia"/>
          <w:sz w:val="24"/>
        </w:rPr>
        <w:t>已在多个海洋科考航次应用</w:t>
      </w:r>
      <w:r w:rsidR="00CD7CB2">
        <w:rPr>
          <w:rFonts w:ascii="Times New Roman" w:hAnsi="Times New Roman" w:cs="Times New Roman" w:hint="eastAsia"/>
          <w:sz w:val="24"/>
        </w:rPr>
        <w:t>；</w:t>
      </w:r>
      <w:r w:rsidRPr="000D7075">
        <w:rPr>
          <w:rFonts w:ascii="Times New Roman" w:hAnsi="Times New Roman" w:cs="Times New Roman" w:hint="eastAsia"/>
          <w:sz w:val="24"/>
        </w:rPr>
        <w:t>合作完成的深海可视多管取样器、深海电视抓斗、深海浅地层岩芯取样钻机、深海保真</w:t>
      </w:r>
      <w:r w:rsidR="000336B4">
        <w:rPr>
          <w:rFonts w:ascii="Times New Roman" w:hAnsi="Times New Roman" w:cs="Times New Roman" w:hint="eastAsia"/>
          <w:sz w:val="24"/>
        </w:rPr>
        <w:t>采样</w:t>
      </w:r>
      <w:r w:rsidR="00CD7CB2">
        <w:rPr>
          <w:rFonts w:ascii="Times New Roman" w:hAnsi="Times New Roman" w:cs="Times New Roman" w:hint="eastAsia"/>
          <w:sz w:val="24"/>
        </w:rPr>
        <w:t>器</w:t>
      </w:r>
      <w:r w:rsidRPr="000D7075">
        <w:rPr>
          <w:rFonts w:ascii="Times New Roman" w:hAnsi="Times New Roman" w:cs="Times New Roman" w:hint="eastAsia"/>
          <w:sz w:val="24"/>
        </w:rPr>
        <w:t>等</w:t>
      </w:r>
      <w:r>
        <w:rPr>
          <w:rFonts w:ascii="Times New Roman" w:hAnsi="Times New Roman" w:cs="Times New Roman" w:hint="eastAsia"/>
          <w:sz w:val="24"/>
        </w:rPr>
        <w:t>系列</w:t>
      </w:r>
      <w:r w:rsidRPr="000D7075">
        <w:rPr>
          <w:rFonts w:ascii="Times New Roman" w:hAnsi="Times New Roman" w:cs="Times New Roman" w:hint="eastAsia"/>
          <w:sz w:val="24"/>
        </w:rPr>
        <w:t>装备已成为当前远洋科考的主力设备。共发表论文</w:t>
      </w:r>
      <w:r w:rsidR="000336B4">
        <w:rPr>
          <w:rFonts w:ascii="Times New Roman" w:hAnsi="Times New Roman" w:cs="Times New Roman"/>
          <w:sz w:val="24"/>
        </w:rPr>
        <w:t>6</w:t>
      </w:r>
      <w:r w:rsidRPr="000D7075">
        <w:rPr>
          <w:rFonts w:ascii="Times New Roman" w:hAnsi="Times New Roman" w:cs="Times New Roman" w:hint="eastAsia"/>
          <w:sz w:val="24"/>
        </w:rPr>
        <w:t>0</w:t>
      </w:r>
      <w:r w:rsidRPr="000D7075">
        <w:rPr>
          <w:rFonts w:ascii="Times New Roman" w:hAnsi="Times New Roman" w:cs="Times New Roman" w:hint="eastAsia"/>
          <w:sz w:val="24"/>
        </w:rPr>
        <w:t>余篇，被</w:t>
      </w:r>
      <w:r w:rsidRPr="000D7075">
        <w:rPr>
          <w:rFonts w:ascii="Times New Roman" w:hAnsi="Times New Roman" w:cs="Times New Roman" w:hint="eastAsia"/>
          <w:sz w:val="24"/>
        </w:rPr>
        <w:t>SCI</w:t>
      </w:r>
      <w:r w:rsidRPr="000D7075">
        <w:rPr>
          <w:rFonts w:ascii="Times New Roman" w:hAnsi="Times New Roman" w:cs="Times New Roman" w:hint="eastAsia"/>
          <w:sz w:val="24"/>
        </w:rPr>
        <w:t>、</w:t>
      </w:r>
      <w:r w:rsidRPr="000D7075">
        <w:rPr>
          <w:rFonts w:ascii="Times New Roman" w:hAnsi="Times New Roman" w:cs="Times New Roman" w:hint="eastAsia"/>
          <w:sz w:val="24"/>
        </w:rPr>
        <w:t>EI</w:t>
      </w:r>
      <w:r w:rsidRPr="000D7075">
        <w:rPr>
          <w:rFonts w:ascii="Times New Roman" w:hAnsi="Times New Roman" w:cs="Times New Roman" w:hint="eastAsia"/>
          <w:sz w:val="24"/>
        </w:rPr>
        <w:t>、</w:t>
      </w:r>
      <w:r w:rsidRPr="000D7075">
        <w:rPr>
          <w:rFonts w:ascii="Times New Roman" w:hAnsi="Times New Roman" w:cs="Times New Roman" w:hint="eastAsia"/>
          <w:sz w:val="24"/>
        </w:rPr>
        <w:t>CSSCI</w:t>
      </w:r>
      <w:r w:rsidRPr="000D7075">
        <w:rPr>
          <w:rFonts w:ascii="Times New Roman" w:hAnsi="Times New Roman" w:cs="Times New Roman" w:hint="eastAsia"/>
          <w:sz w:val="24"/>
        </w:rPr>
        <w:t>等检索系统收录</w:t>
      </w:r>
      <w:r w:rsidR="000336B4">
        <w:rPr>
          <w:rFonts w:ascii="Times New Roman" w:hAnsi="Times New Roman" w:cs="Times New Roman"/>
          <w:sz w:val="24"/>
        </w:rPr>
        <w:t>2</w:t>
      </w:r>
      <w:r w:rsidRPr="000D7075">
        <w:rPr>
          <w:rFonts w:ascii="Times New Roman" w:hAnsi="Times New Roman" w:cs="Times New Roman" w:hint="eastAsia"/>
          <w:sz w:val="24"/>
        </w:rPr>
        <w:t>0</w:t>
      </w:r>
      <w:r w:rsidRPr="000D7075">
        <w:rPr>
          <w:rFonts w:ascii="Times New Roman" w:hAnsi="Times New Roman" w:cs="Times New Roman" w:hint="eastAsia"/>
          <w:sz w:val="24"/>
        </w:rPr>
        <w:t>余篇；获国家科技进步二等奖</w:t>
      </w:r>
      <w:r w:rsidRPr="000D7075">
        <w:rPr>
          <w:rFonts w:ascii="Times New Roman" w:hAnsi="Times New Roman" w:cs="Times New Roman" w:hint="eastAsia"/>
          <w:sz w:val="24"/>
        </w:rPr>
        <w:t>1</w:t>
      </w:r>
      <w:r w:rsidRPr="000D7075">
        <w:rPr>
          <w:rFonts w:ascii="Times New Roman" w:hAnsi="Times New Roman" w:cs="Times New Roman" w:hint="eastAsia"/>
          <w:sz w:val="24"/>
        </w:rPr>
        <w:t>项，省部级科技进步奖</w:t>
      </w:r>
      <w:r w:rsidR="000336B4">
        <w:rPr>
          <w:rFonts w:ascii="Times New Roman" w:hAnsi="Times New Roman" w:cs="Times New Roman"/>
          <w:sz w:val="24"/>
        </w:rPr>
        <w:t>5</w:t>
      </w:r>
      <w:r w:rsidRPr="000D7075">
        <w:rPr>
          <w:rFonts w:ascii="Times New Roman" w:hAnsi="Times New Roman" w:cs="Times New Roman" w:hint="eastAsia"/>
          <w:sz w:val="24"/>
        </w:rPr>
        <w:t>项，</w:t>
      </w:r>
      <w:r w:rsidRPr="000D7075">
        <w:rPr>
          <w:rFonts w:ascii="Times New Roman" w:hAnsi="Times New Roman" w:cs="Times New Roman" w:hint="eastAsia"/>
          <w:sz w:val="24"/>
        </w:rPr>
        <w:lastRenderedPageBreak/>
        <w:t>获国家发明专利授权</w:t>
      </w:r>
      <w:r w:rsidRPr="000D7075">
        <w:rPr>
          <w:rFonts w:ascii="Times New Roman" w:hAnsi="Times New Roman" w:cs="Times New Roman" w:hint="eastAsia"/>
          <w:sz w:val="24"/>
        </w:rPr>
        <w:t>20</w:t>
      </w:r>
      <w:r w:rsidRPr="000D7075">
        <w:rPr>
          <w:rFonts w:ascii="Times New Roman" w:hAnsi="Times New Roman" w:cs="Times New Roman" w:hint="eastAsia"/>
          <w:sz w:val="24"/>
        </w:rPr>
        <w:t>余项。</w:t>
      </w:r>
    </w:p>
    <w:p w14:paraId="2A9A1C94" w14:textId="77777777" w:rsidR="00EC336D" w:rsidRPr="000336B4" w:rsidRDefault="00EC336D" w:rsidP="00EC336D">
      <w:pPr>
        <w:rPr>
          <w:rFonts w:ascii="Times New Roman" w:hAnsi="Times New Roman" w:cs="Times New Roman"/>
        </w:rPr>
      </w:pPr>
    </w:p>
    <w:p w14:paraId="7547218B" w14:textId="77777777" w:rsidR="00EC336D" w:rsidRPr="00CE7E4A" w:rsidRDefault="00EC336D" w:rsidP="00EC336D">
      <w:pPr>
        <w:rPr>
          <w:rFonts w:ascii="Times New Roman" w:hAnsi="Times New Roman" w:cs="Times New Roman"/>
          <w:b/>
          <w:sz w:val="28"/>
        </w:rPr>
      </w:pPr>
      <w:r w:rsidRPr="00CE7E4A">
        <w:rPr>
          <w:rFonts w:ascii="Times New Roman" w:hAnsi="Times New Roman" w:cs="Times New Roman"/>
          <w:b/>
          <w:sz w:val="28"/>
        </w:rPr>
        <w:t>四、学术成果</w:t>
      </w:r>
    </w:p>
    <w:p w14:paraId="44DED226" w14:textId="77777777" w:rsidR="00EC336D" w:rsidRPr="00CE7E4A" w:rsidRDefault="00EC336D" w:rsidP="001E0925">
      <w:pPr>
        <w:spacing w:line="360" w:lineRule="auto"/>
        <w:rPr>
          <w:rFonts w:ascii="Times New Roman" w:hAnsi="Times New Roman" w:cs="Times New Roman"/>
          <w:sz w:val="24"/>
          <w:szCs w:val="24"/>
        </w:rPr>
      </w:pPr>
      <w:r w:rsidRPr="00CE7E4A">
        <w:rPr>
          <w:rFonts w:ascii="Times New Roman" w:hAnsi="Times New Roman" w:cs="Times New Roman"/>
          <w:sz w:val="24"/>
          <w:szCs w:val="24"/>
        </w:rPr>
        <w:t>(</w:t>
      </w:r>
      <w:r w:rsidRPr="00CE7E4A">
        <w:rPr>
          <w:rFonts w:ascii="Times New Roman" w:hAnsi="Times New Roman" w:cs="Times New Roman"/>
          <w:sz w:val="24"/>
          <w:szCs w:val="24"/>
        </w:rPr>
        <w:t>一</w:t>
      </w:r>
      <w:r w:rsidRPr="00CE7E4A">
        <w:rPr>
          <w:rFonts w:ascii="Times New Roman" w:hAnsi="Times New Roman" w:cs="Times New Roman"/>
          <w:sz w:val="24"/>
          <w:szCs w:val="24"/>
        </w:rPr>
        <w:t xml:space="preserve">) </w:t>
      </w:r>
      <w:r w:rsidRPr="00CE7E4A">
        <w:rPr>
          <w:rFonts w:ascii="Times New Roman" w:hAnsi="Times New Roman" w:cs="Times New Roman"/>
          <w:sz w:val="24"/>
          <w:szCs w:val="24"/>
        </w:rPr>
        <w:t>代表性论文</w:t>
      </w:r>
      <w:r w:rsidRPr="00CE7E4A">
        <w:rPr>
          <w:rFonts w:ascii="Times New Roman" w:hAnsi="Times New Roman" w:cs="Times New Roman"/>
          <w:sz w:val="24"/>
          <w:szCs w:val="24"/>
        </w:rPr>
        <w:t>(</w:t>
      </w:r>
      <w:r w:rsidR="00512C09">
        <w:rPr>
          <w:rFonts w:ascii="Times New Roman" w:hAnsi="Times New Roman" w:cs="Times New Roman" w:hint="eastAsia"/>
          <w:sz w:val="24"/>
          <w:szCs w:val="24"/>
        </w:rPr>
        <w:t>5</w:t>
      </w:r>
      <w:r w:rsidRPr="00CE7E4A">
        <w:rPr>
          <w:rFonts w:ascii="Times New Roman" w:hAnsi="Times New Roman" w:cs="Times New Roman"/>
          <w:sz w:val="24"/>
          <w:szCs w:val="24"/>
        </w:rPr>
        <w:t>篇</w:t>
      </w:r>
      <w:r w:rsidRPr="00CE7E4A">
        <w:rPr>
          <w:rFonts w:ascii="Times New Roman" w:hAnsi="Times New Roman" w:cs="Times New Roman"/>
          <w:sz w:val="24"/>
          <w:szCs w:val="24"/>
        </w:rPr>
        <w:t>)</w:t>
      </w:r>
    </w:p>
    <w:p w14:paraId="775C2057" w14:textId="77777777" w:rsidR="00100E22" w:rsidRDefault="00100E22" w:rsidP="00100E22">
      <w:pPr>
        <w:spacing w:line="360" w:lineRule="auto"/>
        <w:rPr>
          <w:rFonts w:ascii="Times New Roman" w:hAnsi="Times New Roman" w:cs="Times New Roman"/>
          <w:sz w:val="24"/>
          <w:szCs w:val="24"/>
        </w:rPr>
      </w:pPr>
      <w:r>
        <w:rPr>
          <w:rFonts w:ascii="Times New Roman" w:hAnsi="Times New Roman" w:cs="Times New Roman"/>
          <w:sz w:val="24"/>
          <w:szCs w:val="24"/>
        </w:rPr>
        <w:t xml:space="preserve">[1] </w:t>
      </w:r>
      <w:r w:rsidRPr="0066328E">
        <w:rPr>
          <w:rFonts w:ascii="Times New Roman" w:hAnsi="Times New Roman" w:cs="Times New Roman"/>
          <w:sz w:val="24"/>
          <w:szCs w:val="24"/>
        </w:rPr>
        <w:t>Junyi Yang,</w:t>
      </w:r>
      <w:r>
        <w:rPr>
          <w:rFonts w:ascii="Times New Roman" w:hAnsi="Times New Roman" w:cs="Times New Roman"/>
          <w:sz w:val="24"/>
          <w:szCs w:val="24"/>
        </w:rPr>
        <w:t xml:space="preserve"> </w:t>
      </w:r>
      <w:r w:rsidRPr="0066328E">
        <w:rPr>
          <w:rFonts w:ascii="Times New Roman" w:hAnsi="Times New Roman" w:cs="Times New Roman"/>
          <w:sz w:val="24"/>
          <w:szCs w:val="24"/>
        </w:rPr>
        <w:t>Mudan Cai,</w:t>
      </w:r>
      <w:r>
        <w:rPr>
          <w:rFonts w:ascii="Times New Roman" w:hAnsi="Times New Roman" w:cs="Times New Roman"/>
          <w:sz w:val="24"/>
          <w:szCs w:val="24"/>
        </w:rPr>
        <w:t xml:space="preserve"> </w:t>
      </w:r>
      <w:r w:rsidRPr="0066328E">
        <w:rPr>
          <w:rFonts w:ascii="Times New Roman" w:hAnsi="Times New Roman" w:cs="Times New Roman"/>
          <w:sz w:val="24"/>
          <w:szCs w:val="24"/>
        </w:rPr>
        <w:t>Chao Wang,</w:t>
      </w:r>
      <w:r>
        <w:rPr>
          <w:rFonts w:ascii="Times New Roman" w:hAnsi="Times New Roman" w:cs="Times New Roman"/>
          <w:sz w:val="24"/>
          <w:szCs w:val="24"/>
        </w:rPr>
        <w:t xml:space="preserve"> </w:t>
      </w:r>
      <w:r w:rsidRPr="0066328E">
        <w:rPr>
          <w:rFonts w:ascii="Times New Roman" w:hAnsi="Times New Roman" w:cs="Times New Roman"/>
          <w:sz w:val="24"/>
          <w:szCs w:val="24"/>
        </w:rPr>
        <w:t>Minhui Zheng,</w:t>
      </w:r>
      <w:r>
        <w:rPr>
          <w:rFonts w:ascii="Times New Roman" w:hAnsi="Times New Roman" w:cs="Times New Roman"/>
          <w:sz w:val="24"/>
          <w:szCs w:val="24"/>
        </w:rPr>
        <w:t xml:space="preserve"> and </w:t>
      </w:r>
      <w:r w:rsidRPr="0066328E">
        <w:rPr>
          <w:rFonts w:ascii="Times New Roman" w:hAnsi="Times New Roman" w:cs="Times New Roman"/>
          <w:sz w:val="24"/>
          <w:szCs w:val="24"/>
        </w:rPr>
        <w:t>Sheng Chen</w:t>
      </w:r>
      <w:r>
        <w:rPr>
          <w:rFonts w:ascii="Times New Roman" w:hAnsi="Times New Roman" w:cs="Times New Roman"/>
          <w:sz w:val="24"/>
          <w:szCs w:val="24"/>
        </w:rPr>
        <w:t xml:space="preserve">. </w:t>
      </w:r>
      <w:r w:rsidRPr="00B075AF">
        <w:rPr>
          <w:rFonts w:ascii="Times New Roman" w:hAnsi="Times New Roman" w:cs="Times New Roman"/>
          <w:sz w:val="24"/>
          <w:szCs w:val="24"/>
        </w:rPr>
        <w:t>Underwater image illumination estimation via an evolving extreme learning machine by an improved salp swarm algorithm</w:t>
      </w:r>
      <w:r>
        <w:rPr>
          <w:rFonts w:ascii="Times New Roman" w:hAnsi="Times New Roman" w:cs="Times New Roman"/>
          <w:sz w:val="24"/>
          <w:szCs w:val="24"/>
        </w:rPr>
        <w:t xml:space="preserve">. </w:t>
      </w:r>
      <w:r w:rsidRPr="00B075AF">
        <w:rPr>
          <w:rFonts w:ascii="Times New Roman" w:hAnsi="Times New Roman" w:cs="Times New Roman"/>
          <w:sz w:val="24"/>
          <w:szCs w:val="24"/>
        </w:rPr>
        <w:t>Journal of the Optical Society of America A</w:t>
      </w:r>
      <w:r>
        <w:rPr>
          <w:rFonts w:ascii="Times New Roman" w:hAnsi="Times New Roman" w:cs="Times New Roman" w:hint="eastAsia"/>
          <w:sz w:val="24"/>
          <w:szCs w:val="24"/>
        </w:rPr>
        <w:t>.</w:t>
      </w:r>
      <w:r>
        <w:rPr>
          <w:rFonts w:ascii="Times New Roman" w:hAnsi="Times New Roman" w:cs="Times New Roman"/>
          <w:sz w:val="24"/>
          <w:szCs w:val="24"/>
        </w:rPr>
        <w:t>2023,40(3):560-572.</w:t>
      </w:r>
    </w:p>
    <w:p w14:paraId="6304E8BD" w14:textId="0D9501F6" w:rsidR="00D903D5" w:rsidRDefault="00B075AF" w:rsidP="001E0925">
      <w:pPr>
        <w:spacing w:line="360" w:lineRule="auto"/>
        <w:rPr>
          <w:rFonts w:ascii="Times New Roman" w:hAnsi="Times New Roman" w:cs="Times New Roman"/>
          <w:sz w:val="24"/>
          <w:szCs w:val="24"/>
        </w:rPr>
      </w:pPr>
      <w:r>
        <w:rPr>
          <w:rFonts w:ascii="Times New Roman" w:hAnsi="Times New Roman" w:cs="Times New Roman" w:hint="eastAsia"/>
          <w:sz w:val="24"/>
          <w:szCs w:val="24"/>
        </w:rPr>
        <w:t>[</w:t>
      </w:r>
      <w:r w:rsidR="00100E22">
        <w:rPr>
          <w:rFonts w:ascii="Times New Roman" w:hAnsi="Times New Roman" w:cs="Times New Roman"/>
          <w:sz w:val="24"/>
          <w:szCs w:val="24"/>
        </w:rPr>
        <w:t>2</w:t>
      </w:r>
      <w:r>
        <w:rPr>
          <w:rFonts w:ascii="Times New Roman" w:hAnsi="Times New Roman" w:cs="Times New Roman"/>
          <w:sz w:val="24"/>
          <w:szCs w:val="24"/>
        </w:rPr>
        <w:t xml:space="preserve">] </w:t>
      </w:r>
      <w:r w:rsidR="00D903D5" w:rsidRPr="0066328E">
        <w:rPr>
          <w:rFonts w:ascii="Times New Roman" w:hAnsi="Times New Roman" w:cs="Times New Roman"/>
          <w:sz w:val="24"/>
          <w:szCs w:val="24"/>
        </w:rPr>
        <w:t>Junyi Yang,</w:t>
      </w:r>
      <w:r w:rsidR="00D903D5">
        <w:rPr>
          <w:rFonts w:ascii="Times New Roman" w:hAnsi="Times New Roman" w:cs="Times New Roman"/>
          <w:sz w:val="24"/>
          <w:szCs w:val="24"/>
        </w:rPr>
        <w:t xml:space="preserve"> </w:t>
      </w:r>
      <w:r w:rsidR="00D903D5" w:rsidRPr="0066328E">
        <w:rPr>
          <w:rFonts w:ascii="Times New Roman" w:hAnsi="Times New Roman" w:cs="Times New Roman"/>
          <w:sz w:val="24"/>
          <w:szCs w:val="24"/>
        </w:rPr>
        <w:t>Mudan Cai,</w:t>
      </w:r>
      <w:r w:rsidR="00D903D5">
        <w:rPr>
          <w:rFonts w:ascii="Times New Roman" w:hAnsi="Times New Roman" w:cs="Times New Roman"/>
          <w:sz w:val="24"/>
          <w:szCs w:val="24"/>
        </w:rPr>
        <w:t xml:space="preserve"> Xingfan Yang, Zhiyu</w:t>
      </w:r>
      <w:r w:rsidR="00100E22">
        <w:rPr>
          <w:rFonts w:ascii="Times New Roman" w:hAnsi="Times New Roman" w:cs="Times New Roman"/>
          <w:sz w:val="24"/>
          <w:szCs w:val="24"/>
        </w:rPr>
        <w:t xml:space="preserve"> Zhou. </w:t>
      </w:r>
      <w:r w:rsidR="00D903D5" w:rsidRPr="00D903D5">
        <w:rPr>
          <w:rFonts w:ascii="Times New Roman" w:hAnsi="Times New Roman" w:cs="Times New Roman"/>
          <w:sz w:val="24"/>
          <w:szCs w:val="24"/>
        </w:rPr>
        <w:t>Underwater Image Classification Algorithm Based on Convolutional Neural Network and Optimized Extreme Learning Machine</w:t>
      </w:r>
      <w:r w:rsidR="00100E22">
        <w:rPr>
          <w:rFonts w:ascii="Times New Roman" w:hAnsi="Times New Roman" w:cs="Times New Roman"/>
          <w:sz w:val="24"/>
          <w:szCs w:val="24"/>
        </w:rPr>
        <w:t xml:space="preserve">. Journal of Marine Sceince and Engineering. </w:t>
      </w:r>
      <w:r w:rsidR="006A24E1">
        <w:rPr>
          <w:rFonts w:ascii="Times New Roman" w:hAnsi="Times New Roman" w:cs="Times New Roman"/>
          <w:sz w:val="24"/>
          <w:szCs w:val="24"/>
        </w:rPr>
        <w:t xml:space="preserve">2022, </w:t>
      </w:r>
      <w:r w:rsidR="00100E22">
        <w:rPr>
          <w:rFonts w:ascii="Times New Roman" w:hAnsi="Times New Roman" w:cs="Times New Roman"/>
          <w:sz w:val="24"/>
          <w:szCs w:val="24"/>
        </w:rPr>
        <w:t xml:space="preserve">10(12), </w:t>
      </w:r>
      <w:r w:rsidR="00100E22" w:rsidRPr="00100E22">
        <w:t xml:space="preserve"> </w:t>
      </w:r>
      <w:r w:rsidR="00100E22" w:rsidRPr="00100E22">
        <w:rPr>
          <w:rFonts w:ascii="Times New Roman" w:hAnsi="Times New Roman" w:cs="Times New Roman"/>
          <w:sz w:val="24"/>
          <w:szCs w:val="24"/>
        </w:rPr>
        <w:t>DOI10.3390/jmse10121841</w:t>
      </w:r>
    </w:p>
    <w:p w14:paraId="61F826A2" w14:textId="4A57E971" w:rsidR="00100E22" w:rsidRDefault="00100E22" w:rsidP="001E0925">
      <w:pPr>
        <w:spacing w:line="360" w:lineRule="auto"/>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sz w:val="24"/>
          <w:szCs w:val="24"/>
        </w:rPr>
        <w:t xml:space="preserve">3] </w:t>
      </w:r>
      <w:r w:rsidRPr="0066328E">
        <w:rPr>
          <w:rFonts w:ascii="Times New Roman" w:hAnsi="Times New Roman" w:cs="Times New Roman"/>
          <w:sz w:val="24"/>
          <w:szCs w:val="24"/>
        </w:rPr>
        <w:t>Junyi Yang,</w:t>
      </w:r>
      <w:r>
        <w:rPr>
          <w:rFonts w:ascii="Times New Roman" w:hAnsi="Times New Roman" w:cs="Times New Roman"/>
          <w:sz w:val="24"/>
          <w:szCs w:val="24"/>
        </w:rPr>
        <w:t xml:space="preserve"> Zhiyu Zhou, </w:t>
      </w:r>
      <w:r w:rsidRPr="00100E22">
        <w:rPr>
          <w:rFonts w:ascii="Times New Roman" w:hAnsi="Times New Roman" w:cs="Times New Roman"/>
          <w:sz w:val="24"/>
          <w:szCs w:val="24"/>
        </w:rPr>
        <w:t>Jiangfei</w:t>
      </w:r>
      <w:r>
        <w:rPr>
          <w:rFonts w:ascii="Times New Roman" w:hAnsi="Times New Roman" w:cs="Times New Roman"/>
          <w:sz w:val="24"/>
          <w:szCs w:val="24"/>
        </w:rPr>
        <w:t xml:space="preserve"> Ji.</w:t>
      </w:r>
      <w:r w:rsidRPr="00100E22">
        <w:rPr>
          <w:rFonts w:ascii="Times New Roman" w:hAnsi="Times New Roman" w:cs="Times New Roman"/>
          <w:sz w:val="24"/>
          <w:szCs w:val="24"/>
        </w:rPr>
        <w:t xml:space="preserve"> Nonlinear Integral Sliding Mode Control with Adaptive Extreme Learning Machine and Robust Control Term for Anti-External Disturbance Robotic Manipulator</w:t>
      </w:r>
      <w:r>
        <w:rPr>
          <w:rFonts w:ascii="Times New Roman" w:hAnsi="Times New Roman" w:cs="Times New Roman"/>
          <w:sz w:val="24"/>
          <w:szCs w:val="24"/>
        </w:rPr>
        <w:t>. Arabian Journal For Science and Engineering. 2022, 48(2): 2375-2397.</w:t>
      </w:r>
    </w:p>
    <w:p w14:paraId="004DD7E3" w14:textId="290313C4" w:rsidR="00100E22" w:rsidRDefault="006A24E1" w:rsidP="001E0925">
      <w:pPr>
        <w:spacing w:line="360" w:lineRule="auto"/>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sz w:val="24"/>
          <w:szCs w:val="24"/>
        </w:rPr>
        <w:t xml:space="preserve">4] </w:t>
      </w:r>
      <w:r w:rsidRPr="0066328E">
        <w:rPr>
          <w:rFonts w:ascii="Times New Roman" w:hAnsi="Times New Roman" w:cs="Times New Roman"/>
          <w:sz w:val="24"/>
          <w:szCs w:val="24"/>
        </w:rPr>
        <w:t>Junyi Yang,</w:t>
      </w:r>
      <w:r>
        <w:rPr>
          <w:rFonts w:ascii="Times New Roman" w:hAnsi="Times New Roman" w:cs="Times New Roman"/>
          <w:sz w:val="24"/>
          <w:szCs w:val="24"/>
        </w:rPr>
        <w:t xml:space="preserve"> </w:t>
      </w:r>
      <w:r w:rsidRPr="006A24E1">
        <w:rPr>
          <w:rFonts w:ascii="Times New Roman" w:hAnsi="Times New Roman" w:cs="Times New Roman"/>
          <w:sz w:val="24"/>
          <w:szCs w:val="24"/>
        </w:rPr>
        <w:t>Minhui Zheng,</w:t>
      </w:r>
      <w:r>
        <w:rPr>
          <w:rFonts w:ascii="Times New Roman" w:hAnsi="Times New Roman" w:cs="Times New Roman"/>
          <w:sz w:val="24"/>
          <w:szCs w:val="24"/>
        </w:rPr>
        <w:t xml:space="preserve"> </w:t>
      </w:r>
      <w:r w:rsidRPr="0066328E">
        <w:rPr>
          <w:rFonts w:ascii="Times New Roman" w:hAnsi="Times New Roman" w:cs="Times New Roman"/>
          <w:sz w:val="24"/>
          <w:szCs w:val="24"/>
        </w:rPr>
        <w:t>Sheng Chen</w:t>
      </w:r>
      <w:r>
        <w:rPr>
          <w:rFonts w:ascii="Times New Roman" w:hAnsi="Times New Roman" w:cs="Times New Roman"/>
          <w:sz w:val="24"/>
          <w:szCs w:val="24"/>
        </w:rPr>
        <w:t>.</w:t>
      </w:r>
      <w:r w:rsidRPr="006A24E1">
        <w:rPr>
          <w:rFonts w:ascii="Times New Roman" w:hAnsi="Times New Roman" w:cs="Times New Roman"/>
          <w:sz w:val="24"/>
          <w:szCs w:val="24"/>
        </w:rPr>
        <w:t xml:space="preserve"> Illumination correction with optimized kernel extreme learning machine based on improved marine predators algorithm</w:t>
      </w:r>
      <w:r>
        <w:rPr>
          <w:rFonts w:ascii="Times New Roman" w:hAnsi="Times New Roman" w:cs="Times New Roman"/>
          <w:sz w:val="24"/>
          <w:szCs w:val="24"/>
        </w:rPr>
        <w:t xml:space="preserve">. </w:t>
      </w:r>
      <w:r w:rsidRPr="006A24E1">
        <w:rPr>
          <w:rFonts w:ascii="Times New Roman" w:hAnsi="Times New Roman" w:cs="Times New Roman"/>
          <w:sz w:val="24"/>
          <w:szCs w:val="24"/>
        </w:rPr>
        <w:t>Color Research and Application</w:t>
      </w:r>
      <w:r>
        <w:rPr>
          <w:rFonts w:ascii="Times New Roman" w:hAnsi="Times New Roman" w:cs="Times New Roman"/>
          <w:sz w:val="24"/>
          <w:szCs w:val="24"/>
        </w:rPr>
        <w:t>.</w:t>
      </w:r>
      <w:r w:rsidRPr="006A24E1">
        <w:rPr>
          <w:rFonts w:ascii="Times New Roman" w:hAnsi="Times New Roman" w:cs="Times New Roman"/>
          <w:sz w:val="24"/>
          <w:szCs w:val="24"/>
        </w:rPr>
        <w:t xml:space="preserve"> </w:t>
      </w:r>
      <w:r>
        <w:rPr>
          <w:rFonts w:ascii="Times New Roman" w:hAnsi="Times New Roman" w:cs="Times New Roman"/>
          <w:sz w:val="24"/>
          <w:szCs w:val="24"/>
        </w:rPr>
        <w:t>2021, 47(3): 630-643.</w:t>
      </w:r>
    </w:p>
    <w:p w14:paraId="3330D100" w14:textId="6CCC71DB" w:rsidR="00EC336D" w:rsidRPr="00CE7E4A" w:rsidRDefault="00EC336D" w:rsidP="001E0925">
      <w:pPr>
        <w:spacing w:line="360" w:lineRule="auto"/>
        <w:rPr>
          <w:rFonts w:ascii="Times New Roman" w:hAnsi="Times New Roman" w:cs="Times New Roman"/>
          <w:sz w:val="24"/>
          <w:szCs w:val="24"/>
        </w:rPr>
      </w:pPr>
      <w:r w:rsidRPr="00CE7E4A">
        <w:rPr>
          <w:rFonts w:ascii="Times New Roman" w:hAnsi="Times New Roman" w:cs="Times New Roman"/>
          <w:sz w:val="24"/>
          <w:szCs w:val="24"/>
        </w:rPr>
        <w:t>[</w:t>
      </w:r>
      <w:r w:rsidR="00100E22">
        <w:rPr>
          <w:rFonts w:ascii="Times New Roman" w:hAnsi="Times New Roman" w:cs="Times New Roman"/>
          <w:sz w:val="24"/>
          <w:szCs w:val="24"/>
        </w:rPr>
        <w:t>5</w:t>
      </w:r>
      <w:r w:rsidRPr="00CE7E4A">
        <w:rPr>
          <w:rFonts w:ascii="Times New Roman" w:hAnsi="Times New Roman" w:cs="Times New Roman"/>
          <w:sz w:val="24"/>
          <w:szCs w:val="24"/>
        </w:rPr>
        <w:t xml:space="preserve">] </w:t>
      </w:r>
      <w:r w:rsidR="00CD7CB2" w:rsidRPr="00CD7CB2">
        <w:rPr>
          <w:rFonts w:ascii="Times New Roman" w:hAnsi="Times New Roman" w:cs="Times New Roman"/>
          <w:sz w:val="24"/>
          <w:szCs w:val="24"/>
        </w:rPr>
        <w:t>Xumei Sun;</w:t>
      </w:r>
      <w:r w:rsidR="00CD7CB2" w:rsidRPr="00BA3692">
        <w:rPr>
          <w:rFonts w:ascii="Times New Roman" w:hAnsi="Times New Roman" w:cs="Times New Roman"/>
          <w:sz w:val="24"/>
          <w:szCs w:val="24"/>
        </w:rPr>
        <w:t xml:space="preserve"> Junyi Yang</w:t>
      </w:r>
      <w:r w:rsidR="00CD7CB2" w:rsidRPr="00CD7CB2">
        <w:rPr>
          <w:rFonts w:ascii="Times New Roman" w:hAnsi="Times New Roman" w:cs="Times New Roman"/>
          <w:sz w:val="24"/>
          <w:szCs w:val="24"/>
        </w:rPr>
        <w:t>; Minhui Zheng; Xiaobo Zhang; Artificial construction of the biocoenosis of deep-sea ecosystem via seeping methane. Environmental Microbiology, 2021, 23(2):1186-1198.</w:t>
      </w:r>
    </w:p>
    <w:p w14:paraId="72CEB4A1" w14:textId="77777777" w:rsidR="00EC336D" w:rsidRPr="00CE7E4A" w:rsidRDefault="00EC336D" w:rsidP="001E0925">
      <w:pPr>
        <w:spacing w:line="360" w:lineRule="auto"/>
        <w:rPr>
          <w:rFonts w:ascii="Times New Roman" w:hAnsi="Times New Roman" w:cs="Times New Roman"/>
          <w:sz w:val="24"/>
          <w:szCs w:val="24"/>
        </w:rPr>
      </w:pPr>
    </w:p>
    <w:p w14:paraId="7EF47733" w14:textId="77777777" w:rsidR="00EC336D" w:rsidRPr="00CE7E4A" w:rsidRDefault="00EC336D" w:rsidP="001E0925">
      <w:pPr>
        <w:spacing w:line="360" w:lineRule="auto"/>
        <w:rPr>
          <w:rFonts w:ascii="Times New Roman" w:hAnsi="Times New Roman" w:cs="Times New Roman"/>
          <w:sz w:val="24"/>
          <w:szCs w:val="24"/>
        </w:rPr>
      </w:pPr>
      <w:r w:rsidRPr="00CE7E4A">
        <w:rPr>
          <w:rFonts w:ascii="Times New Roman" w:hAnsi="Times New Roman" w:cs="Times New Roman"/>
          <w:sz w:val="24"/>
          <w:szCs w:val="24"/>
        </w:rPr>
        <w:t>(</w:t>
      </w:r>
      <w:r w:rsidRPr="00CE7E4A">
        <w:rPr>
          <w:rFonts w:ascii="Times New Roman" w:hAnsi="Times New Roman" w:cs="Times New Roman"/>
          <w:sz w:val="24"/>
          <w:szCs w:val="24"/>
        </w:rPr>
        <w:t>二</w:t>
      </w:r>
      <w:r w:rsidRPr="00CE7E4A">
        <w:rPr>
          <w:rFonts w:ascii="Times New Roman" w:hAnsi="Times New Roman" w:cs="Times New Roman"/>
          <w:sz w:val="24"/>
          <w:szCs w:val="24"/>
        </w:rPr>
        <w:t xml:space="preserve">) </w:t>
      </w:r>
      <w:r w:rsidRPr="00CE7E4A">
        <w:rPr>
          <w:rFonts w:ascii="Times New Roman" w:hAnsi="Times New Roman" w:cs="Times New Roman"/>
          <w:sz w:val="24"/>
          <w:szCs w:val="24"/>
        </w:rPr>
        <w:t>代表性科研项目</w:t>
      </w:r>
    </w:p>
    <w:p w14:paraId="27E3BF2D" w14:textId="41DF4F86" w:rsidR="00CB6953" w:rsidRPr="00CB6953" w:rsidRDefault="00CB6953" w:rsidP="00CB6953">
      <w:pPr>
        <w:spacing w:line="360" w:lineRule="auto"/>
        <w:rPr>
          <w:rFonts w:ascii="Times New Roman" w:hAnsi="Times New Roman" w:cs="Times New Roman"/>
          <w:sz w:val="24"/>
          <w:szCs w:val="24"/>
        </w:rPr>
      </w:pPr>
      <w:r w:rsidRPr="00CB6953">
        <w:rPr>
          <w:rFonts w:ascii="Times New Roman" w:hAnsi="Times New Roman" w:cs="Times New Roman" w:hint="eastAsia"/>
          <w:sz w:val="24"/>
          <w:szCs w:val="24"/>
        </w:rPr>
        <w:t>[1]</w:t>
      </w:r>
      <w:r>
        <w:rPr>
          <w:rFonts w:ascii="Times New Roman" w:hAnsi="Times New Roman" w:cs="Times New Roman"/>
          <w:sz w:val="24"/>
          <w:szCs w:val="24"/>
        </w:rPr>
        <w:t xml:space="preserve"> </w:t>
      </w:r>
      <w:r>
        <w:rPr>
          <w:rFonts w:ascii="Times New Roman" w:hAnsi="Times New Roman" w:cs="Times New Roman" w:hint="eastAsia"/>
          <w:sz w:val="24"/>
          <w:szCs w:val="24"/>
        </w:rPr>
        <w:t>国家重点研发计划课题，</w:t>
      </w:r>
      <w:r w:rsidRPr="00CB6953">
        <w:rPr>
          <w:rFonts w:ascii="Times New Roman" w:hAnsi="Times New Roman" w:cs="Times New Roman"/>
          <w:sz w:val="24"/>
          <w:szCs w:val="24"/>
        </w:rPr>
        <w:t>2022YFC2803903</w:t>
      </w:r>
      <w:r>
        <w:rPr>
          <w:rFonts w:ascii="Times New Roman" w:hAnsi="Times New Roman" w:cs="Times New Roman" w:hint="eastAsia"/>
          <w:sz w:val="24"/>
          <w:szCs w:val="24"/>
        </w:rPr>
        <w:t>，</w:t>
      </w:r>
      <w:r w:rsidRPr="00CB6953">
        <w:rPr>
          <w:rFonts w:ascii="Times New Roman" w:hAnsi="Times New Roman" w:cs="Times New Roman" w:hint="eastAsia"/>
          <w:sz w:val="24"/>
          <w:szCs w:val="24"/>
        </w:rPr>
        <w:t>远程受控深海羽流及再沉积监测平台及节点研制</w:t>
      </w:r>
      <w:r>
        <w:rPr>
          <w:rFonts w:ascii="Times New Roman" w:hAnsi="Times New Roman" w:cs="Times New Roman" w:hint="eastAsia"/>
          <w:sz w:val="24"/>
          <w:szCs w:val="24"/>
        </w:rPr>
        <w:t>，主持，</w:t>
      </w:r>
      <w:r>
        <w:rPr>
          <w:rFonts w:ascii="Times New Roman" w:hAnsi="Times New Roman" w:cs="Times New Roman" w:hint="eastAsia"/>
          <w:sz w:val="24"/>
          <w:szCs w:val="24"/>
        </w:rPr>
        <w:t>2</w:t>
      </w:r>
      <w:r>
        <w:rPr>
          <w:rFonts w:ascii="Times New Roman" w:hAnsi="Times New Roman" w:cs="Times New Roman"/>
          <w:sz w:val="24"/>
          <w:szCs w:val="24"/>
        </w:rPr>
        <w:t>022.11</w:t>
      </w:r>
      <w:r w:rsidRPr="00CB6953">
        <w:rPr>
          <w:rFonts w:ascii="Times New Roman" w:hAnsi="Times New Roman" w:cs="Times New Roman" w:hint="eastAsia"/>
          <w:sz w:val="24"/>
          <w:szCs w:val="24"/>
        </w:rPr>
        <w:t>～</w:t>
      </w:r>
      <w:r w:rsidRPr="00CB6953">
        <w:rPr>
          <w:rFonts w:ascii="Times New Roman" w:hAnsi="Times New Roman" w:cs="Times New Roman"/>
          <w:sz w:val="24"/>
          <w:szCs w:val="24"/>
        </w:rPr>
        <w:t>202</w:t>
      </w:r>
      <w:r>
        <w:rPr>
          <w:rFonts w:ascii="Times New Roman" w:hAnsi="Times New Roman" w:cs="Times New Roman"/>
          <w:sz w:val="24"/>
          <w:szCs w:val="24"/>
        </w:rPr>
        <w:t>6</w:t>
      </w:r>
      <w:r w:rsidRPr="00CB6953">
        <w:rPr>
          <w:rFonts w:ascii="Times New Roman" w:hAnsi="Times New Roman" w:cs="Times New Roman"/>
          <w:sz w:val="24"/>
          <w:szCs w:val="24"/>
        </w:rPr>
        <w:t>.1</w:t>
      </w:r>
      <w:r>
        <w:rPr>
          <w:rFonts w:ascii="Times New Roman" w:hAnsi="Times New Roman" w:cs="Times New Roman"/>
          <w:sz w:val="24"/>
          <w:szCs w:val="24"/>
        </w:rPr>
        <w:t>0</w:t>
      </w:r>
      <w:r>
        <w:rPr>
          <w:rFonts w:ascii="Times New Roman" w:hAnsi="Times New Roman" w:cs="Times New Roman" w:hint="eastAsia"/>
          <w:sz w:val="24"/>
          <w:szCs w:val="24"/>
        </w:rPr>
        <w:t>，</w:t>
      </w:r>
      <w:r>
        <w:rPr>
          <w:rFonts w:ascii="Times New Roman" w:hAnsi="Times New Roman" w:cs="Times New Roman" w:hint="eastAsia"/>
          <w:sz w:val="24"/>
          <w:szCs w:val="24"/>
        </w:rPr>
        <w:t>8</w:t>
      </w:r>
      <w:r>
        <w:rPr>
          <w:rFonts w:ascii="Times New Roman" w:hAnsi="Times New Roman" w:cs="Times New Roman"/>
          <w:sz w:val="24"/>
          <w:szCs w:val="24"/>
        </w:rPr>
        <w:t>40</w:t>
      </w:r>
      <w:r>
        <w:rPr>
          <w:rFonts w:ascii="Times New Roman" w:hAnsi="Times New Roman" w:cs="Times New Roman" w:hint="eastAsia"/>
          <w:sz w:val="24"/>
          <w:szCs w:val="24"/>
        </w:rPr>
        <w:t>万元。</w:t>
      </w:r>
      <w:r>
        <w:rPr>
          <w:rFonts w:ascii="Times New Roman" w:hAnsi="Times New Roman" w:cs="Times New Roman"/>
          <w:sz w:val="24"/>
          <w:szCs w:val="24"/>
        </w:rPr>
        <w:t> </w:t>
      </w:r>
    </w:p>
    <w:p w14:paraId="35BDDD80" w14:textId="77777777" w:rsidR="00CB6953" w:rsidRPr="00CB6953" w:rsidRDefault="00CB6953" w:rsidP="00CB6953">
      <w:pPr>
        <w:spacing w:line="360" w:lineRule="auto"/>
        <w:rPr>
          <w:rFonts w:ascii="Times New Roman" w:hAnsi="Times New Roman" w:cs="Times New Roman"/>
          <w:sz w:val="24"/>
          <w:szCs w:val="24"/>
        </w:rPr>
      </w:pPr>
      <w:r w:rsidRPr="00CB6953">
        <w:rPr>
          <w:rFonts w:ascii="Times New Roman" w:hAnsi="Times New Roman" w:cs="Times New Roman" w:hint="eastAsia"/>
          <w:sz w:val="24"/>
          <w:szCs w:val="24"/>
        </w:rPr>
        <w:t xml:space="preserve">[2] </w:t>
      </w:r>
      <w:r w:rsidRPr="00CB6953">
        <w:rPr>
          <w:rFonts w:ascii="Times New Roman" w:hAnsi="Times New Roman" w:cs="Times New Roman" w:hint="eastAsia"/>
          <w:sz w:val="24"/>
          <w:szCs w:val="24"/>
        </w:rPr>
        <w:t>国家自然科学基金面上项目，动态观测条件下深海巨型底栖生物的立体视觉三维重建与生物学特征分析</w:t>
      </w:r>
      <w:r w:rsidRPr="00CB6953">
        <w:rPr>
          <w:rFonts w:ascii="Times New Roman" w:hAnsi="Times New Roman" w:cs="Times New Roman" w:hint="eastAsia"/>
          <w:sz w:val="24"/>
          <w:szCs w:val="24"/>
        </w:rPr>
        <w:t>(41376169)</w:t>
      </w:r>
      <w:r w:rsidRPr="00CB6953">
        <w:rPr>
          <w:rFonts w:ascii="Times New Roman" w:hAnsi="Times New Roman" w:cs="Times New Roman" w:hint="eastAsia"/>
          <w:sz w:val="24"/>
          <w:szCs w:val="24"/>
        </w:rPr>
        <w:t>，主持，</w:t>
      </w:r>
      <w:r w:rsidRPr="00CB6953">
        <w:rPr>
          <w:rFonts w:ascii="Times New Roman" w:hAnsi="Times New Roman" w:cs="Times New Roman" w:hint="eastAsia"/>
          <w:sz w:val="24"/>
          <w:szCs w:val="24"/>
        </w:rPr>
        <w:t>2014.1</w:t>
      </w:r>
      <w:r w:rsidRPr="00CB6953">
        <w:rPr>
          <w:rFonts w:ascii="Times New Roman" w:hAnsi="Times New Roman" w:cs="Times New Roman" w:hint="eastAsia"/>
          <w:sz w:val="24"/>
          <w:szCs w:val="24"/>
        </w:rPr>
        <w:t>～</w:t>
      </w:r>
      <w:r w:rsidRPr="00CB6953">
        <w:rPr>
          <w:rFonts w:ascii="Times New Roman" w:hAnsi="Times New Roman" w:cs="Times New Roman" w:hint="eastAsia"/>
          <w:sz w:val="24"/>
          <w:szCs w:val="24"/>
        </w:rPr>
        <w:t>2017.12</w:t>
      </w:r>
      <w:r w:rsidRPr="00CB6953">
        <w:rPr>
          <w:rFonts w:ascii="Times New Roman" w:hAnsi="Times New Roman" w:cs="Times New Roman" w:hint="eastAsia"/>
          <w:sz w:val="24"/>
          <w:szCs w:val="24"/>
        </w:rPr>
        <w:t>，</w:t>
      </w:r>
      <w:r w:rsidRPr="00CB6953">
        <w:rPr>
          <w:rFonts w:ascii="Times New Roman" w:hAnsi="Times New Roman" w:cs="Times New Roman" w:hint="eastAsia"/>
          <w:sz w:val="24"/>
          <w:szCs w:val="24"/>
        </w:rPr>
        <w:t>80</w:t>
      </w:r>
      <w:r w:rsidRPr="00CB6953">
        <w:rPr>
          <w:rFonts w:ascii="Times New Roman" w:hAnsi="Times New Roman" w:cs="Times New Roman" w:hint="eastAsia"/>
          <w:sz w:val="24"/>
          <w:szCs w:val="24"/>
        </w:rPr>
        <w:t>万元。</w:t>
      </w:r>
    </w:p>
    <w:p w14:paraId="77595196" w14:textId="77777777" w:rsidR="00CB6953" w:rsidRPr="00CB6953" w:rsidRDefault="00CB6953" w:rsidP="00CB6953">
      <w:pPr>
        <w:spacing w:line="360" w:lineRule="auto"/>
        <w:rPr>
          <w:rFonts w:ascii="Times New Roman" w:hAnsi="Times New Roman" w:cs="Times New Roman"/>
          <w:sz w:val="24"/>
          <w:szCs w:val="24"/>
        </w:rPr>
      </w:pPr>
      <w:r w:rsidRPr="00CB6953">
        <w:rPr>
          <w:rFonts w:ascii="Times New Roman" w:hAnsi="Times New Roman" w:cs="Times New Roman" w:hint="eastAsia"/>
          <w:sz w:val="24"/>
          <w:szCs w:val="24"/>
        </w:rPr>
        <w:t xml:space="preserve">[3] </w:t>
      </w:r>
      <w:r w:rsidRPr="00CB6953">
        <w:rPr>
          <w:rFonts w:ascii="Times New Roman" w:hAnsi="Times New Roman" w:cs="Times New Roman" w:hint="eastAsia"/>
          <w:sz w:val="24"/>
          <w:szCs w:val="24"/>
        </w:rPr>
        <w:t>国家</w:t>
      </w:r>
      <w:r w:rsidRPr="00CB6953">
        <w:rPr>
          <w:rFonts w:ascii="Times New Roman" w:hAnsi="Times New Roman" w:cs="Times New Roman" w:hint="eastAsia"/>
          <w:sz w:val="24"/>
          <w:szCs w:val="24"/>
        </w:rPr>
        <w:t>863</w:t>
      </w:r>
      <w:r w:rsidRPr="00CB6953">
        <w:rPr>
          <w:rFonts w:ascii="Times New Roman" w:hAnsi="Times New Roman" w:cs="Times New Roman" w:hint="eastAsia"/>
          <w:sz w:val="24"/>
          <w:szCs w:val="24"/>
        </w:rPr>
        <w:t>计划子课题，深海生态长期观测系统研制</w:t>
      </w:r>
      <w:r w:rsidRPr="00CB6953">
        <w:rPr>
          <w:rFonts w:ascii="Times New Roman" w:hAnsi="Times New Roman" w:cs="Times New Roman" w:hint="eastAsia"/>
          <w:sz w:val="24"/>
          <w:szCs w:val="24"/>
        </w:rPr>
        <w:t>(2012AA092102-1)</w:t>
      </w:r>
      <w:r w:rsidRPr="00CB6953">
        <w:rPr>
          <w:rFonts w:ascii="Times New Roman" w:hAnsi="Times New Roman" w:cs="Times New Roman" w:hint="eastAsia"/>
          <w:sz w:val="24"/>
          <w:szCs w:val="24"/>
        </w:rPr>
        <w:t>，主持，</w:t>
      </w:r>
      <w:r w:rsidRPr="00CB6953">
        <w:rPr>
          <w:rFonts w:ascii="Times New Roman" w:hAnsi="Times New Roman" w:cs="Times New Roman" w:hint="eastAsia"/>
          <w:sz w:val="24"/>
          <w:szCs w:val="24"/>
        </w:rPr>
        <w:lastRenderedPageBreak/>
        <w:t>2012.1</w:t>
      </w:r>
      <w:r w:rsidRPr="00CB6953">
        <w:rPr>
          <w:rFonts w:ascii="Times New Roman" w:hAnsi="Times New Roman" w:cs="Times New Roman" w:hint="eastAsia"/>
          <w:sz w:val="24"/>
          <w:szCs w:val="24"/>
        </w:rPr>
        <w:t>～</w:t>
      </w:r>
      <w:r w:rsidRPr="00CB6953">
        <w:rPr>
          <w:rFonts w:ascii="Times New Roman" w:hAnsi="Times New Roman" w:cs="Times New Roman" w:hint="eastAsia"/>
          <w:sz w:val="24"/>
          <w:szCs w:val="24"/>
        </w:rPr>
        <w:t>2015.12</w:t>
      </w:r>
      <w:r w:rsidRPr="00CB6953">
        <w:rPr>
          <w:rFonts w:ascii="Times New Roman" w:hAnsi="Times New Roman" w:cs="Times New Roman" w:hint="eastAsia"/>
          <w:sz w:val="24"/>
          <w:szCs w:val="24"/>
        </w:rPr>
        <w:t>，</w:t>
      </w:r>
      <w:r w:rsidRPr="00CB6953">
        <w:rPr>
          <w:rFonts w:ascii="Times New Roman" w:hAnsi="Times New Roman" w:cs="Times New Roman" w:hint="eastAsia"/>
          <w:sz w:val="24"/>
          <w:szCs w:val="24"/>
        </w:rPr>
        <w:t>640</w:t>
      </w:r>
      <w:r w:rsidRPr="00CB6953">
        <w:rPr>
          <w:rFonts w:ascii="Times New Roman" w:hAnsi="Times New Roman" w:cs="Times New Roman" w:hint="eastAsia"/>
          <w:sz w:val="24"/>
          <w:szCs w:val="24"/>
        </w:rPr>
        <w:t>万元。</w:t>
      </w:r>
    </w:p>
    <w:p w14:paraId="7556D478" w14:textId="0EF0C746" w:rsidR="00EC336D" w:rsidRDefault="00CB6953" w:rsidP="00CB6953">
      <w:pPr>
        <w:spacing w:line="360" w:lineRule="auto"/>
        <w:rPr>
          <w:rFonts w:ascii="Times New Roman" w:hAnsi="Times New Roman" w:cs="Times New Roman"/>
          <w:sz w:val="24"/>
          <w:szCs w:val="24"/>
        </w:rPr>
      </w:pPr>
      <w:r w:rsidRPr="00CB6953">
        <w:rPr>
          <w:rFonts w:ascii="Times New Roman" w:hAnsi="Times New Roman" w:cs="Times New Roman" w:hint="eastAsia"/>
          <w:sz w:val="24"/>
          <w:szCs w:val="24"/>
        </w:rPr>
        <w:t xml:space="preserve">[4] </w:t>
      </w:r>
      <w:r w:rsidRPr="00CB6953">
        <w:rPr>
          <w:rFonts w:ascii="Times New Roman" w:hAnsi="Times New Roman" w:cs="Times New Roman" w:hint="eastAsia"/>
          <w:sz w:val="24"/>
          <w:szCs w:val="24"/>
        </w:rPr>
        <w:t>海洋行业公益项目子课题，浙江近岸海域海洋生态环境动态监测与服务平台技术研究及应用示范</w:t>
      </w:r>
      <w:r w:rsidRPr="00CB6953">
        <w:rPr>
          <w:rFonts w:ascii="Times New Roman" w:hAnsi="Times New Roman" w:cs="Times New Roman" w:hint="eastAsia"/>
          <w:sz w:val="24"/>
          <w:szCs w:val="24"/>
        </w:rPr>
        <w:t>(201305012-1)</w:t>
      </w:r>
      <w:r w:rsidRPr="00CB6953">
        <w:rPr>
          <w:rFonts w:ascii="Times New Roman" w:hAnsi="Times New Roman" w:cs="Times New Roman" w:hint="eastAsia"/>
          <w:sz w:val="24"/>
          <w:szCs w:val="24"/>
        </w:rPr>
        <w:t>，主持，</w:t>
      </w:r>
      <w:r w:rsidRPr="00CB6953">
        <w:rPr>
          <w:rFonts w:ascii="Times New Roman" w:hAnsi="Times New Roman" w:cs="Times New Roman" w:hint="eastAsia"/>
          <w:sz w:val="24"/>
          <w:szCs w:val="24"/>
        </w:rPr>
        <w:t>2013.1</w:t>
      </w:r>
      <w:r w:rsidRPr="00CB6953">
        <w:rPr>
          <w:rFonts w:ascii="Times New Roman" w:hAnsi="Times New Roman" w:cs="Times New Roman" w:hint="eastAsia"/>
          <w:sz w:val="24"/>
          <w:szCs w:val="24"/>
        </w:rPr>
        <w:t>～</w:t>
      </w:r>
      <w:r w:rsidRPr="00CB6953">
        <w:rPr>
          <w:rFonts w:ascii="Times New Roman" w:hAnsi="Times New Roman" w:cs="Times New Roman" w:hint="eastAsia"/>
          <w:sz w:val="24"/>
          <w:szCs w:val="24"/>
        </w:rPr>
        <w:t>2016.12</w:t>
      </w:r>
      <w:r w:rsidRPr="00CB6953">
        <w:rPr>
          <w:rFonts w:ascii="Times New Roman" w:hAnsi="Times New Roman" w:cs="Times New Roman" w:hint="eastAsia"/>
          <w:sz w:val="24"/>
          <w:szCs w:val="24"/>
        </w:rPr>
        <w:t>，</w:t>
      </w:r>
      <w:r w:rsidRPr="00CB6953">
        <w:rPr>
          <w:rFonts w:ascii="Times New Roman" w:hAnsi="Times New Roman" w:cs="Times New Roman" w:hint="eastAsia"/>
          <w:sz w:val="24"/>
          <w:szCs w:val="24"/>
        </w:rPr>
        <w:t>564.4</w:t>
      </w:r>
      <w:r w:rsidRPr="00CB6953">
        <w:rPr>
          <w:rFonts w:ascii="Times New Roman" w:hAnsi="Times New Roman" w:cs="Times New Roman" w:hint="eastAsia"/>
          <w:sz w:val="24"/>
          <w:szCs w:val="24"/>
        </w:rPr>
        <w:t>万元</w:t>
      </w:r>
      <w:r>
        <w:rPr>
          <w:rFonts w:ascii="Times New Roman" w:hAnsi="Times New Roman" w:cs="Times New Roman" w:hint="eastAsia"/>
          <w:sz w:val="24"/>
          <w:szCs w:val="24"/>
        </w:rPr>
        <w:t>。</w:t>
      </w:r>
    </w:p>
    <w:p w14:paraId="67ADE50A" w14:textId="3838B232" w:rsidR="00CB6953" w:rsidRPr="00CB6953" w:rsidRDefault="00CB6953" w:rsidP="00CB6953">
      <w:pPr>
        <w:spacing w:line="360" w:lineRule="auto"/>
        <w:rPr>
          <w:rFonts w:ascii="Times New Roman" w:hAnsi="Times New Roman" w:cs="Times New Roman"/>
          <w:sz w:val="24"/>
          <w:szCs w:val="24"/>
        </w:rPr>
      </w:pPr>
      <w:r w:rsidRPr="00CB6953">
        <w:rPr>
          <w:rFonts w:ascii="Times New Roman" w:hAnsi="Times New Roman" w:cs="Times New Roman" w:hint="eastAsia"/>
          <w:sz w:val="24"/>
          <w:szCs w:val="24"/>
        </w:rPr>
        <w:t>[</w:t>
      </w:r>
      <w:r>
        <w:rPr>
          <w:rFonts w:ascii="Times New Roman" w:hAnsi="Times New Roman" w:cs="Times New Roman"/>
          <w:sz w:val="24"/>
          <w:szCs w:val="24"/>
        </w:rPr>
        <w:t>5</w:t>
      </w:r>
      <w:r w:rsidRPr="00CB6953">
        <w:rPr>
          <w:rFonts w:ascii="Times New Roman" w:hAnsi="Times New Roman" w:cs="Times New Roman" w:hint="eastAsia"/>
          <w:sz w:val="24"/>
          <w:szCs w:val="24"/>
        </w:rPr>
        <w:t xml:space="preserve">] </w:t>
      </w:r>
      <w:r w:rsidRPr="00CB6953">
        <w:rPr>
          <w:rFonts w:ascii="Times New Roman" w:hAnsi="Times New Roman" w:cs="Times New Roman" w:hint="eastAsia"/>
          <w:sz w:val="24"/>
          <w:szCs w:val="24"/>
        </w:rPr>
        <w:t>浙江省科技厅，重点研发择优项目，</w:t>
      </w:r>
      <w:r w:rsidRPr="00CB6953">
        <w:rPr>
          <w:rFonts w:ascii="Times New Roman" w:hAnsi="Times New Roman" w:cs="Times New Roman" w:hint="eastAsia"/>
          <w:sz w:val="24"/>
          <w:szCs w:val="24"/>
        </w:rPr>
        <w:t>2021C03013</w:t>
      </w:r>
      <w:r w:rsidRPr="00CB6953">
        <w:rPr>
          <w:rFonts w:ascii="Times New Roman" w:hAnsi="Times New Roman" w:cs="Times New Roman" w:hint="eastAsia"/>
          <w:sz w:val="24"/>
          <w:szCs w:val="24"/>
        </w:rPr>
        <w:t>，作业型海底管线检测无缆机器人的研制及示范应用，技术总负责，</w:t>
      </w:r>
      <w:r w:rsidRPr="00CB6953">
        <w:rPr>
          <w:rFonts w:ascii="Times New Roman" w:hAnsi="Times New Roman" w:cs="Times New Roman" w:hint="eastAsia"/>
          <w:sz w:val="24"/>
          <w:szCs w:val="24"/>
        </w:rPr>
        <w:t>2020.1</w:t>
      </w:r>
      <w:r w:rsidRPr="00CB6953">
        <w:rPr>
          <w:rFonts w:ascii="Times New Roman" w:hAnsi="Times New Roman" w:cs="Times New Roman" w:hint="eastAsia"/>
          <w:sz w:val="24"/>
          <w:szCs w:val="24"/>
        </w:rPr>
        <w:t>～</w:t>
      </w:r>
      <w:bookmarkStart w:id="0" w:name="_Hlk150779557"/>
      <w:r w:rsidRPr="00CB6953">
        <w:rPr>
          <w:rFonts w:ascii="Times New Roman" w:hAnsi="Times New Roman" w:cs="Times New Roman" w:hint="eastAsia"/>
          <w:sz w:val="24"/>
          <w:szCs w:val="24"/>
        </w:rPr>
        <w:t>2023.12</w:t>
      </w:r>
      <w:bookmarkEnd w:id="0"/>
      <w:r w:rsidRPr="00CB6953">
        <w:rPr>
          <w:rFonts w:ascii="Times New Roman" w:hAnsi="Times New Roman" w:cs="Times New Roman" w:hint="eastAsia"/>
          <w:sz w:val="24"/>
          <w:szCs w:val="24"/>
        </w:rPr>
        <w:t>，</w:t>
      </w:r>
      <w:r w:rsidRPr="00CB6953">
        <w:rPr>
          <w:rFonts w:ascii="Times New Roman" w:hAnsi="Times New Roman" w:cs="Times New Roman" w:hint="eastAsia"/>
          <w:sz w:val="24"/>
          <w:szCs w:val="24"/>
        </w:rPr>
        <w:t>1040</w:t>
      </w:r>
      <w:r w:rsidRPr="00CB6953">
        <w:rPr>
          <w:rFonts w:ascii="Times New Roman" w:hAnsi="Times New Roman" w:cs="Times New Roman" w:hint="eastAsia"/>
          <w:sz w:val="24"/>
          <w:szCs w:val="24"/>
        </w:rPr>
        <w:t>万元。</w:t>
      </w:r>
    </w:p>
    <w:p w14:paraId="595D3457" w14:textId="77777777" w:rsidR="00CB6953" w:rsidRPr="00CB6953" w:rsidRDefault="00CB6953" w:rsidP="00CB6953">
      <w:pPr>
        <w:spacing w:line="360" w:lineRule="auto"/>
        <w:rPr>
          <w:rFonts w:ascii="Times New Roman" w:hAnsi="Times New Roman" w:cs="Times New Roman"/>
          <w:sz w:val="24"/>
          <w:szCs w:val="24"/>
        </w:rPr>
      </w:pPr>
    </w:p>
    <w:p w14:paraId="1F220053" w14:textId="77777777" w:rsidR="00EC336D" w:rsidRPr="00CE7E4A" w:rsidRDefault="00EC336D" w:rsidP="001E0925">
      <w:pPr>
        <w:spacing w:line="360" w:lineRule="auto"/>
        <w:rPr>
          <w:rFonts w:ascii="Times New Roman" w:hAnsi="Times New Roman" w:cs="Times New Roman"/>
          <w:sz w:val="24"/>
          <w:szCs w:val="24"/>
        </w:rPr>
      </w:pPr>
      <w:r w:rsidRPr="00CE7E4A">
        <w:rPr>
          <w:rFonts w:ascii="Times New Roman" w:hAnsi="Times New Roman" w:cs="Times New Roman"/>
          <w:sz w:val="24"/>
          <w:szCs w:val="24"/>
        </w:rPr>
        <w:t>(</w:t>
      </w:r>
      <w:r w:rsidRPr="00CE7E4A">
        <w:rPr>
          <w:rFonts w:ascii="Times New Roman" w:hAnsi="Times New Roman" w:cs="Times New Roman"/>
          <w:sz w:val="24"/>
          <w:szCs w:val="24"/>
        </w:rPr>
        <w:t>三</w:t>
      </w:r>
      <w:r w:rsidRPr="00CE7E4A">
        <w:rPr>
          <w:rFonts w:ascii="Times New Roman" w:hAnsi="Times New Roman" w:cs="Times New Roman"/>
          <w:sz w:val="24"/>
          <w:szCs w:val="24"/>
        </w:rPr>
        <w:t xml:space="preserve">) </w:t>
      </w:r>
      <w:r w:rsidRPr="00CE7E4A">
        <w:rPr>
          <w:rFonts w:ascii="Times New Roman" w:hAnsi="Times New Roman" w:cs="Times New Roman"/>
          <w:sz w:val="24"/>
          <w:szCs w:val="24"/>
        </w:rPr>
        <w:t>科研奖励</w:t>
      </w:r>
    </w:p>
    <w:p w14:paraId="02CFB7D4" w14:textId="3D0E57C9" w:rsidR="00CB6953" w:rsidRPr="001816C0" w:rsidRDefault="00CB6953" w:rsidP="00CB6953">
      <w:pPr>
        <w:spacing w:line="360" w:lineRule="auto"/>
        <w:rPr>
          <w:rFonts w:ascii="Times New Roman" w:hAnsi="Times New Roman" w:cs="Times New Roman"/>
          <w:sz w:val="24"/>
          <w:szCs w:val="24"/>
        </w:rPr>
      </w:pPr>
      <w:r w:rsidRPr="00CB6953">
        <w:rPr>
          <w:rFonts w:ascii="Times New Roman" w:hAnsi="Times New Roman" w:cs="Times New Roman" w:hint="eastAsia"/>
          <w:sz w:val="24"/>
          <w:szCs w:val="24"/>
        </w:rPr>
        <w:t xml:space="preserve">[1] </w:t>
      </w:r>
      <w:r w:rsidRPr="00CB6953">
        <w:rPr>
          <w:rFonts w:ascii="Times New Roman" w:hAnsi="Times New Roman" w:cs="Times New Roman" w:hint="eastAsia"/>
          <w:sz w:val="24"/>
          <w:szCs w:val="24"/>
        </w:rPr>
        <w:t>深海浅地层岩芯取样钻机系列及其勘探工艺，国家科技进步二等奖</w:t>
      </w:r>
      <w:r w:rsidRPr="00CB6953">
        <w:rPr>
          <w:rFonts w:ascii="Times New Roman" w:hAnsi="Times New Roman" w:cs="Times New Roman" w:hint="eastAsia"/>
          <w:sz w:val="24"/>
          <w:szCs w:val="24"/>
        </w:rPr>
        <w:t>(</w:t>
      </w:r>
      <w:r w:rsidRPr="00CB6953">
        <w:rPr>
          <w:rFonts w:ascii="Times New Roman" w:hAnsi="Times New Roman" w:cs="Times New Roman" w:hint="eastAsia"/>
          <w:sz w:val="24"/>
          <w:szCs w:val="24"/>
        </w:rPr>
        <w:t>排名</w:t>
      </w:r>
      <w:r w:rsidRPr="00CB6953">
        <w:rPr>
          <w:rFonts w:ascii="Times New Roman" w:hAnsi="Times New Roman" w:cs="Times New Roman" w:hint="eastAsia"/>
          <w:sz w:val="24"/>
          <w:szCs w:val="24"/>
        </w:rPr>
        <w:t>8</w:t>
      </w:r>
      <w:r w:rsidR="001816C0">
        <w:rPr>
          <w:rFonts w:ascii="Times New Roman" w:hAnsi="Times New Roman" w:cs="Times New Roman"/>
          <w:sz w:val="24"/>
          <w:szCs w:val="24"/>
        </w:rPr>
        <w:t>/10</w:t>
      </w:r>
      <w:r w:rsidRPr="00CB6953">
        <w:rPr>
          <w:rFonts w:ascii="Times New Roman" w:hAnsi="Times New Roman" w:cs="Times New Roman" w:hint="eastAsia"/>
          <w:sz w:val="24"/>
          <w:szCs w:val="24"/>
        </w:rPr>
        <w:t>)</w:t>
      </w:r>
      <w:r w:rsidRPr="00CB6953">
        <w:rPr>
          <w:rFonts w:ascii="Times New Roman" w:hAnsi="Times New Roman" w:cs="Times New Roman" w:hint="eastAsia"/>
          <w:sz w:val="24"/>
          <w:szCs w:val="24"/>
        </w:rPr>
        <w:t>，</w:t>
      </w:r>
      <w:r w:rsidRPr="00CB6953">
        <w:rPr>
          <w:rFonts w:ascii="Times New Roman" w:hAnsi="Times New Roman" w:cs="Times New Roman" w:hint="eastAsia"/>
          <w:sz w:val="24"/>
          <w:szCs w:val="24"/>
        </w:rPr>
        <w:t>2007</w:t>
      </w:r>
      <w:r w:rsidR="001816C0">
        <w:rPr>
          <w:rFonts w:ascii="Times New Roman" w:hAnsi="Times New Roman" w:cs="Times New Roman" w:hint="eastAsia"/>
          <w:sz w:val="24"/>
          <w:szCs w:val="24"/>
        </w:rPr>
        <w:t>。</w:t>
      </w:r>
    </w:p>
    <w:p w14:paraId="75CBF403" w14:textId="4A26B410" w:rsidR="00CB6953" w:rsidRPr="00CB6953" w:rsidRDefault="00CB6953" w:rsidP="00CB6953">
      <w:pPr>
        <w:spacing w:line="360" w:lineRule="auto"/>
        <w:rPr>
          <w:rFonts w:ascii="Times New Roman" w:hAnsi="Times New Roman" w:cs="Times New Roman"/>
          <w:sz w:val="24"/>
          <w:szCs w:val="24"/>
        </w:rPr>
      </w:pPr>
      <w:r w:rsidRPr="00CB6953">
        <w:rPr>
          <w:rFonts w:ascii="Times New Roman" w:hAnsi="Times New Roman" w:cs="Times New Roman" w:hint="eastAsia"/>
          <w:sz w:val="24"/>
          <w:szCs w:val="24"/>
        </w:rPr>
        <w:t>[2]</w:t>
      </w:r>
      <w:r w:rsidR="001816C0">
        <w:rPr>
          <w:rFonts w:ascii="Times New Roman" w:hAnsi="Times New Roman" w:cs="Times New Roman"/>
          <w:sz w:val="24"/>
          <w:szCs w:val="24"/>
        </w:rPr>
        <w:t xml:space="preserve"> </w:t>
      </w:r>
      <w:r w:rsidR="00BA3692">
        <w:rPr>
          <w:rFonts w:ascii="Times New Roman" w:hAnsi="Times New Roman" w:cs="Times New Roman" w:hint="eastAsia"/>
          <w:sz w:val="24"/>
          <w:szCs w:val="24"/>
        </w:rPr>
        <w:t>深海系列保压</w:t>
      </w:r>
      <w:r w:rsidR="00BA3692">
        <w:rPr>
          <w:rFonts w:ascii="Times New Roman" w:hAnsi="Times New Roman" w:cs="Times New Roman" w:hint="eastAsia"/>
          <w:sz w:val="24"/>
          <w:szCs w:val="24"/>
        </w:rPr>
        <w:t>/</w:t>
      </w:r>
      <w:r w:rsidR="00BA3692">
        <w:rPr>
          <w:rFonts w:ascii="Times New Roman" w:hAnsi="Times New Roman" w:cs="Times New Roman" w:hint="eastAsia"/>
          <w:sz w:val="24"/>
          <w:szCs w:val="24"/>
        </w:rPr>
        <w:t>保真取样技术及其装备，浙江省科学技术进步三等奖</w:t>
      </w:r>
      <w:r w:rsidR="00BA3692">
        <w:rPr>
          <w:rFonts w:ascii="Times New Roman" w:hAnsi="Times New Roman" w:cs="Times New Roman" w:hint="eastAsia"/>
          <w:sz w:val="24"/>
          <w:szCs w:val="24"/>
        </w:rPr>
        <w:t>(</w:t>
      </w:r>
      <w:r w:rsidR="00BA3692">
        <w:rPr>
          <w:rFonts w:ascii="Times New Roman" w:hAnsi="Times New Roman" w:cs="Times New Roman" w:hint="eastAsia"/>
          <w:sz w:val="24"/>
          <w:szCs w:val="24"/>
        </w:rPr>
        <w:t>排名</w:t>
      </w:r>
      <w:r w:rsidR="00BA3692">
        <w:rPr>
          <w:rFonts w:ascii="Times New Roman" w:hAnsi="Times New Roman" w:cs="Times New Roman" w:hint="eastAsia"/>
          <w:sz w:val="24"/>
          <w:szCs w:val="24"/>
        </w:rPr>
        <w:t>3</w:t>
      </w:r>
      <w:r w:rsidR="00BA3692">
        <w:rPr>
          <w:rFonts w:ascii="Times New Roman" w:hAnsi="Times New Roman" w:cs="Times New Roman"/>
          <w:sz w:val="24"/>
          <w:szCs w:val="24"/>
        </w:rPr>
        <w:t>/7)</w:t>
      </w:r>
      <w:r w:rsidR="00BA3692">
        <w:rPr>
          <w:rFonts w:ascii="Times New Roman" w:hAnsi="Times New Roman" w:cs="Times New Roman" w:hint="eastAsia"/>
          <w:sz w:val="24"/>
          <w:szCs w:val="24"/>
        </w:rPr>
        <w:t>，</w:t>
      </w:r>
      <w:r w:rsidR="00BA3692">
        <w:rPr>
          <w:rFonts w:ascii="Times New Roman" w:hAnsi="Times New Roman" w:cs="Times New Roman" w:hint="eastAsia"/>
          <w:sz w:val="24"/>
          <w:szCs w:val="24"/>
        </w:rPr>
        <w:t>2</w:t>
      </w:r>
      <w:r w:rsidR="00BA3692">
        <w:rPr>
          <w:rFonts w:ascii="Times New Roman" w:hAnsi="Times New Roman" w:cs="Times New Roman"/>
          <w:sz w:val="24"/>
          <w:szCs w:val="24"/>
        </w:rPr>
        <w:t>019</w:t>
      </w:r>
      <w:r w:rsidR="00BA3692">
        <w:rPr>
          <w:rFonts w:ascii="Times New Roman" w:hAnsi="Times New Roman" w:cs="Times New Roman" w:hint="eastAsia"/>
          <w:sz w:val="24"/>
          <w:szCs w:val="24"/>
        </w:rPr>
        <w:t>。</w:t>
      </w:r>
    </w:p>
    <w:p w14:paraId="0A90B8A4" w14:textId="120D1EA1" w:rsidR="001816C0" w:rsidRDefault="00CB6953" w:rsidP="00CB6953">
      <w:pPr>
        <w:spacing w:line="360" w:lineRule="auto"/>
        <w:rPr>
          <w:rFonts w:ascii="Times New Roman" w:hAnsi="Times New Roman" w:cs="Times New Roman"/>
          <w:sz w:val="24"/>
          <w:szCs w:val="24"/>
        </w:rPr>
      </w:pPr>
      <w:r w:rsidRPr="00CB6953">
        <w:rPr>
          <w:rFonts w:ascii="Times New Roman" w:hAnsi="Times New Roman" w:cs="Times New Roman" w:hint="eastAsia"/>
          <w:sz w:val="24"/>
          <w:szCs w:val="24"/>
        </w:rPr>
        <w:t>[3]</w:t>
      </w:r>
      <w:r w:rsidR="001816C0">
        <w:rPr>
          <w:rFonts w:ascii="Times New Roman" w:hAnsi="Times New Roman" w:cs="Times New Roman"/>
          <w:sz w:val="24"/>
          <w:szCs w:val="24"/>
        </w:rPr>
        <w:t xml:space="preserve"> </w:t>
      </w:r>
      <w:r w:rsidR="00BA3692">
        <w:rPr>
          <w:rFonts w:ascii="Times New Roman" w:hAnsi="Times New Roman" w:cs="Times New Roman" w:hint="eastAsia"/>
          <w:sz w:val="24"/>
          <w:szCs w:val="24"/>
        </w:rPr>
        <w:t>深海细菌资源挖掘关键技术及应用，海洋科学技术二等奖</w:t>
      </w:r>
      <w:r w:rsidR="00BA3692" w:rsidRPr="00CB6953">
        <w:rPr>
          <w:rFonts w:ascii="Times New Roman" w:hAnsi="Times New Roman" w:cs="Times New Roman" w:hint="eastAsia"/>
          <w:sz w:val="24"/>
          <w:szCs w:val="24"/>
        </w:rPr>
        <w:t>(</w:t>
      </w:r>
      <w:r w:rsidR="00BA3692" w:rsidRPr="00CB6953">
        <w:rPr>
          <w:rFonts w:ascii="Times New Roman" w:hAnsi="Times New Roman" w:cs="Times New Roman" w:hint="eastAsia"/>
          <w:sz w:val="24"/>
          <w:szCs w:val="24"/>
        </w:rPr>
        <w:t>排名</w:t>
      </w:r>
      <w:r w:rsidR="00BA3692">
        <w:rPr>
          <w:rFonts w:ascii="Times New Roman" w:hAnsi="Times New Roman" w:cs="Times New Roman"/>
          <w:sz w:val="24"/>
          <w:szCs w:val="24"/>
        </w:rPr>
        <w:t>2/10</w:t>
      </w:r>
      <w:r w:rsidR="00BA3692" w:rsidRPr="00CB6953">
        <w:rPr>
          <w:rFonts w:ascii="Times New Roman" w:hAnsi="Times New Roman" w:cs="Times New Roman" w:hint="eastAsia"/>
          <w:sz w:val="24"/>
          <w:szCs w:val="24"/>
        </w:rPr>
        <w:t>)</w:t>
      </w:r>
      <w:r w:rsidR="00BA3692">
        <w:rPr>
          <w:rFonts w:ascii="Times New Roman" w:hAnsi="Times New Roman" w:cs="Times New Roman" w:hint="eastAsia"/>
          <w:sz w:val="24"/>
          <w:szCs w:val="24"/>
        </w:rPr>
        <w:t>，</w:t>
      </w:r>
      <w:r w:rsidR="00BA3692">
        <w:rPr>
          <w:rFonts w:ascii="Times New Roman" w:hAnsi="Times New Roman" w:cs="Times New Roman" w:hint="eastAsia"/>
          <w:sz w:val="24"/>
          <w:szCs w:val="24"/>
        </w:rPr>
        <w:t>2</w:t>
      </w:r>
      <w:r w:rsidR="00BA3692">
        <w:rPr>
          <w:rFonts w:ascii="Times New Roman" w:hAnsi="Times New Roman" w:cs="Times New Roman"/>
          <w:sz w:val="24"/>
          <w:szCs w:val="24"/>
        </w:rPr>
        <w:t>023</w:t>
      </w:r>
      <w:r w:rsidR="00BA3692">
        <w:rPr>
          <w:rFonts w:ascii="Times New Roman" w:hAnsi="Times New Roman" w:cs="Times New Roman" w:hint="eastAsia"/>
          <w:sz w:val="24"/>
          <w:szCs w:val="24"/>
        </w:rPr>
        <w:t>。</w:t>
      </w:r>
    </w:p>
    <w:p w14:paraId="3A86A506" w14:textId="47F31CE3" w:rsidR="00EC336D" w:rsidRPr="00CE7E4A" w:rsidRDefault="00CB6953" w:rsidP="00CB6953">
      <w:pPr>
        <w:spacing w:line="360" w:lineRule="auto"/>
        <w:rPr>
          <w:rFonts w:ascii="Times New Roman" w:hAnsi="Times New Roman" w:cs="Times New Roman"/>
          <w:sz w:val="24"/>
          <w:szCs w:val="24"/>
        </w:rPr>
      </w:pPr>
      <w:r w:rsidRPr="00CB6953">
        <w:rPr>
          <w:rFonts w:ascii="Times New Roman" w:hAnsi="Times New Roman" w:cs="Times New Roman" w:hint="eastAsia"/>
          <w:sz w:val="24"/>
          <w:szCs w:val="24"/>
        </w:rPr>
        <w:t xml:space="preserve">[4] </w:t>
      </w:r>
      <w:r w:rsidR="001816C0" w:rsidRPr="00CB6953">
        <w:rPr>
          <w:rFonts w:ascii="Times New Roman" w:hAnsi="Times New Roman" w:cs="Times New Roman" w:hint="eastAsia"/>
          <w:sz w:val="24"/>
          <w:szCs w:val="24"/>
        </w:rPr>
        <w:t>深海多金属结核区微生物多样性及酶资源开发，浙江省海洋科学技术进奖，（排名</w:t>
      </w:r>
      <w:r w:rsidR="001816C0" w:rsidRPr="00CB6953">
        <w:rPr>
          <w:rFonts w:ascii="Times New Roman" w:hAnsi="Times New Roman" w:cs="Times New Roman" w:hint="eastAsia"/>
          <w:sz w:val="24"/>
          <w:szCs w:val="24"/>
        </w:rPr>
        <w:t>3</w:t>
      </w:r>
      <w:r w:rsidR="001816C0">
        <w:rPr>
          <w:rFonts w:ascii="Times New Roman" w:hAnsi="Times New Roman" w:cs="Times New Roman"/>
          <w:sz w:val="24"/>
          <w:szCs w:val="24"/>
        </w:rPr>
        <w:t>/</w:t>
      </w:r>
      <w:r w:rsidR="00BA3692">
        <w:rPr>
          <w:rFonts w:ascii="Times New Roman" w:hAnsi="Times New Roman" w:cs="Times New Roman"/>
          <w:sz w:val="24"/>
          <w:szCs w:val="24"/>
        </w:rPr>
        <w:t>7</w:t>
      </w:r>
      <w:r w:rsidR="001816C0" w:rsidRPr="00CB6953">
        <w:rPr>
          <w:rFonts w:ascii="Times New Roman" w:hAnsi="Times New Roman" w:cs="Times New Roman" w:hint="eastAsia"/>
          <w:sz w:val="24"/>
          <w:szCs w:val="24"/>
        </w:rPr>
        <w:t>），</w:t>
      </w:r>
      <w:r w:rsidR="001816C0" w:rsidRPr="00CB6953">
        <w:rPr>
          <w:rFonts w:ascii="Times New Roman" w:hAnsi="Times New Roman" w:cs="Times New Roman" w:hint="eastAsia"/>
          <w:sz w:val="24"/>
          <w:szCs w:val="24"/>
        </w:rPr>
        <w:t>2021</w:t>
      </w:r>
      <w:r w:rsidR="001816C0" w:rsidRPr="00CB6953">
        <w:rPr>
          <w:rFonts w:ascii="Times New Roman" w:hAnsi="Times New Roman" w:cs="Times New Roman" w:hint="eastAsia"/>
          <w:sz w:val="24"/>
          <w:szCs w:val="24"/>
        </w:rPr>
        <w:t>。</w:t>
      </w:r>
    </w:p>
    <w:p w14:paraId="5A759FEF" w14:textId="77777777" w:rsidR="00EC336D" w:rsidRPr="00CE7E4A" w:rsidRDefault="00EC336D" w:rsidP="001E0925">
      <w:pPr>
        <w:spacing w:line="360" w:lineRule="auto"/>
        <w:rPr>
          <w:rFonts w:ascii="Times New Roman" w:hAnsi="Times New Roman" w:cs="Times New Roman"/>
          <w:sz w:val="24"/>
          <w:szCs w:val="24"/>
        </w:rPr>
      </w:pPr>
      <w:r w:rsidRPr="00CE7E4A">
        <w:rPr>
          <w:rFonts w:ascii="Times New Roman" w:hAnsi="Times New Roman" w:cs="Times New Roman"/>
          <w:sz w:val="24"/>
          <w:szCs w:val="24"/>
        </w:rPr>
        <w:t>(</w:t>
      </w:r>
      <w:r w:rsidRPr="00CE7E4A">
        <w:rPr>
          <w:rFonts w:ascii="Times New Roman" w:hAnsi="Times New Roman" w:cs="Times New Roman"/>
          <w:sz w:val="24"/>
          <w:szCs w:val="24"/>
        </w:rPr>
        <w:t>四</w:t>
      </w:r>
      <w:r w:rsidRPr="00CE7E4A">
        <w:rPr>
          <w:rFonts w:ascii="Times New Roman" w:hAnsi="Times New Roman" w:cs="Times New Roman"/>
          <w:sz w:val="24"/>
          <w:szCs w:val="24"/>
        </w:rPr>
        <w:t xml:space="preserve">) </w:t>
      </w:r>
      <w:r w:rsidR="005F3A62" w:rsidRPr="00CE7E4A">
        <w:rPr>
          <w:rFonts w:ascii="Times New Roman" w:hAnsi="Times New Roman" w:cs="Times New Roman"/>
          <w:sz w:val="24"/>
          <w:szCs w:val="24"/>
        </w:rPr>
        <w:t>知识产权</w:t>
      </w:r>
    </w:p>
    <w:p w14:paraId="22E4EA32" w14:textId="73EFD1E0" w:rsidR="00BA3692" w:rsidRPr="00BA3692" w:rsidRDefault="00BA3692" w:rsidP="00BA3692">
      <w:pPr>
        <w:spacing w:line="360" w:lineRule="auto"/>
        <w:rPr>
          <w:rFonts w:ascii="Times New Roman" w:hAnsi="Times New Roman" w:cs="Times New Roman"/>
          <w:sz w:val="24"/>
          <w:szCs w:val="24"/>
        </w:rPr>
      </w:pPr>
      <w:r w:rsidRPr="00BA3692">
        <w:rPr>
          <w:rFonts w:ascii="Times New Roman" w:hAnsi="Times New Roman" w:cs="Times New Roman" w:hint="eastAsia"/>
          <w:sz w:val="24"/>
          <w:szCs w:val="24"/>
        </w:rPr>
        <w:t xml:space="preserve">[1] </w:t>
      </w:r>
      <w:r w:rsidRPr="00BA3692">
        <w:rPr>
          <w:rFonts w:ascii="Times New Roman" w:hAnsi="Times New Roman" w:cs="Times New Roman" w:hint="eastAsia"/>
          <w:sz w:val="24"/>
          <w:szCs w:val="24"/>
        </w:rPr>
        <w:t>杨俊毅</w:t>
      </w:r>
      <w:r w:rsidRPr="00BA3692">
        <w:rPr>
          <w:rFonts w:ascii="Times New Roman" w:hAnsi="Times New Roman" w:cs="Times New Roman" w:hint="eastAsia"/>
          <w:sz w:val="24"/>
          <w:szCs w:val="24"/>
        </w:rPr>
        <w:t xml:space="preserve">; </w:t>
      </w:r>
      <w:r w:rsidRPr="00BA3692">
        <w:rPr>
          <w:rFonts w:ascii="Times New Roman" w:hAnsi="Times New Roman" w:cs="Times New Roman" w:hint="eastAsia"/>
          <w:sz w:val="24"/>
          <w:szCs w:val="24"/>
        </w:rPr>
        <w:t>张培培</w:t>
      </w:r>
      <w:r w:rsidRPr="00BA3692">
        <w:rPr>
          <w:rFonts w:ascii="Times New Roman" w:hAnsi="Times New Roman" w:cs="Times New Roman" w:hint="eastAsia"/>
          <w:sz w:val="24"/>
          <w:szCs w:val="24"/>
        </w:rPr>
        <w:t xml:space="preserve">; </w:t>
      </w:r>
      <w:r w:rsidRPr="00BA3692">
        <w:rPr>
          <w:rFonts w:ascii="Times New Roman" w:hAnsi="Times New Roman" w:cs="Times New Roman" w:hint="eastAsia"/>
          <w:sz w:val="24"/>
          <w:szCs w:val="24"/>
        </w:rPr>
        <w:t>刘湘琪</w:t>
      </w:r>
      <w:r w:rsidRPr="00BA3692">
        <w:rPr>
          <w:rFonts w:ascii="Times New Roman" w:hAnsi="Times New Roman" w:cs="Times New Roman" w:hint="eastAsia"/>
          <w:sz w:val="24"/>
          <w:szCs w:val="24"/>
        </w:rPr>
        <w:t xml:space="preserve">; </w:t>
      </w:r>
      <w:r w:rsidRPr="00BA3692">
        <w:rPr>
          <w:rFonts w:ascii="Times New Roman" w:hAnsi="Times New Roman" w:cs="Times New Roman" w:hint="eastAsia"/>
          <w:sz w:val="24"/>
          <w:szCs w:val="24"/>
        </w:rPr>
        <w:t>一种深海吸入式浮游生物取样器</w:t>
      </w:r>
      <w:r w:rsidRPr="00BA3692">
        <w:rPr>
          <w:rFonts w:ascii="Times New Roman" w:hAnsi="Times New Roman" w:cs="Times New Roman" w:hint="eastAsia"/>
          <w:sz w:val="24"/>
          <w:szCs w:val="24"/>
        </w:rPr>
        <w:t xml:space="preserve">, 2021-10-26, </w:t>
      </w:r>
      <w:r w:rsidRPr="00BA3692">
        <w:rPr>
          <w:rFonts w:ascii="Times New Roman" w:hAnsi="Times New Roman" w:cs="Times New Roman" w:hint="eastAsia"/>
          <w:sz w:val="24"/>
          <w:szCs w:val="24"/>
        </w:rPr>
        <w:t>中国</w:t>
      </w:r>
      <w:r w:rsidRPr="00BA3692">
        <w:rPr>
          <w:rFonts w:ascii="Times New Roman" w:hAnsi="Times New Roman" w:cs="Times New Roman" w:hint="eastAsia"/>
          <w:sz w:val="24"/>
          <w:szCs w:val="24"/>
        </w:rPr>
        <w:t>, ZL201910630193.1 (</w:t>
      </w:r>
      <w:r w:rsidRPr="00BA3692">
        <w:rPr>
          <w:rFonts w:ascii="Times New Roman" w:hAnsi="Times New Roman" w:cs="Times New Roman" w:hint="eastAsia"/>
          <w:sz w:val="24"/>
          <w:szCs w:val="24"/>
        </w:rPr>
        <w:t>发明专利</w:t>
      </w:r>
      <w:r w:rsidRPr="00BA3692">
        <w:rPr>
          <w:rFonts w:ascii="Times New Roman" w:hAnsi="Times New Roman" w:cs="Times New Roman" w:hint="eastAsia"/>
          <w:sz w:val="24"/>
          <w:szCs w:val="24"/>
        </w:rPr>
        <w:t>)</w:t>
      </w:r>
    </w:p>
    <w:p w14:paraId="709D4573" w14:textId="77777777" w:rsidR="00BA3692" w:rsidRPr="00BA3692" w:rsidRDefault="00BA3692" w:rsidP="00BA3692">
      <w:pPr>
        <w:spacing w:line="360" w:lineRule="auto"/>
        <w:rPr>
          <w:rFonts w:ascii="Times New Roman" w:hAnsi="Times New Roman" w:cs="Times New Roman"/>
          <w:sz w:val="24"/>
          <w:szCs w:val="24"/>
        </w:rPr>
      </w:pPr>
      <w:r w:rsidRPr="00BA3692">
        <w:rPr>
          <w:rFonts w:ascii="Times New Roman" w:hAnsi="Times New Roman" w:cs="Times New Roman" w:hint="eastAsia"/>
          <w:sz w:val="24"/>
          <w:szCs w:val="24"/>
        </w:rPr>
        <w:t xml:space="preserve">[2] </w:t>
      </w:r>
      <w:r w:rsidRPr="00BA3692">
        <w:rPr>
          <w:rFonts w:ascii="Times New Roman" w:hAnsi="Times New Roman" w:cs="Times New Roman" w:hint="eastAsia"/>
          <w:sz w:val="24"/>
          <w:szCs w:val="24"/>
        </w:rPr>
        <w:t>杨俊毅</w:t>
      </w:r>
      <w:r w:rsidRPr="00BA3692">
        <w:rPr>
          <w:rFonts w:ascii="Times New Roman" w:hAnsi="Times New Roman" w:cs="Times New Roman" w:hint="eastAsia"/>
          <w:sz w:val="24"/>
          <w:szCs w:val="24"/>
        </w:rPr>
        <w:t xml:space="preserve">; </w:t>
      </w:r>
      <w:r w:rsidRPr="00BA3692">
        <w:rPr>
          <w:rFonts w:ascii="Times New Roman" w:hAnsi="Times New Roman" w:cs="Times New Roman" w:hint="eastAsia"/>
          <w:sz w:val="24"/>
          <w:szCs w:val="24"/>
        </w:rPr>
        <w:t>张培培</w:t>
      </w:r>
      <w:r w:rsidRPr="00BA3692">
        <w:rPr>
          <w:rFonts w:ascii="Times New Roman" w:hAnsi="Times New Roman" w:cs="Times New Roman" w:hint="eastAsia"/>
          <w:sz w:val="24"/>
          <w:szCs w:val="24"/>
        </w:rPr>
        <w:t xml:space="preserve">; </w:t>
      </w:r>
      <w:r w:rsidRPr="00BA3692">
        <w:rPr>
          <w:rFonts w:ascii="Times New Roman" w:hAnsi="Times New Roman" w:cs="Times New Roman" w:hint="eastAsia"/>
          <w:sz w:val="24"/>
          <w:szCs w:val="24"/>
        </w:rPr>
        <w:t>刘湘琪</w:t>
      </w:r>
      <w:r w:rsidRPr="00BA3692">
        <w:rPr>
          <w:rFonts w:ascii="Times New Roman" w:hAnsi="Times New Roman" w:cs="Times New Roman" w:hint="eastAsia"/>
          <w:sz w:val="24"/>
          <w:szCs w:val="24"/>
        </w:rPr>
        <w:t xml:space="preserve">; </w:t>
      </w:r>
      <w:r w:rsidRPr="00BA3692">
        <w:rPr>
          <w:rFonts w:ascii="Times New Roman" w:hAnsi="Times New Roman" w:cs="Times New Roman" w:hint="eastAsia"/>
          <w:sz w:val="24"/>
          <w:szCs w:val="24"/>
        </w:rPr>
        <w:t>项乐</w:t>
      </w:r>
      <w:r w:rsidRPr="00BA3692">
        <w:rPr>
          <w:rFonts w:ascii="Times New Roman" w:hAnsi="Times New Roman" w:cs="Times New Roman" w:hint="eastAsia"/>
          <w:sz w:val="24"/>
          <w:szCs w:val="24"/>
        </w:rPr>
        <w:t xml:space="preserve">; </w:t>
      </w:r>
      <w:r w:rsidRPr="00BA3692">
        <w:rPr>
          <w:rFonts w:ascii="Times New Roman" w:hAnsi="Times New Roman" w:cs="Times New Roman" w:hint="eastAsia"/>
          <w:sz w:val="24"/>
          <w:szCs w:val="24"/>
        </w:rPr>
        <w:t>一种水压驱动的深海生物样品保存器</w:t>
      </w:r>
      <w:r w:rsidRPr="00BA3692">
        <w:rPr>
          <w:rFonts w:ascii="Times New Roman" w:hAnsi="Times New Roman" w:cs="Times New Roman" w:hint="eastAsia"/>
          <w:sz w:val="24"/>
          <w:szCs w:val="24"/>
        </w:rPr>
        <w:t xml:space="preserve">, 2021-8-17, </w:t>
      </w:r>
      <w:r w:rsidRPr="00BA3692">
        <w:rPr>
          <w:rFonts w:ascii="Times New Roman" w:hAnsi="Times New Roman" w:cs="Times New Roman" w:hint="eastAsia"/>
          <w:sz w:val="24"/>
          <w:szCs w:val="24"/>
        </w:rPr>
        <w:t>中国</w:t>
      </w:r>
      <w:r w:rsidRPr="00BA3692">
        <w:rPr>
          <w:rFonts w:ascii="Times New Roman" w:hAnsi="Times New Roman" w:cs="Times New Roman" w:hint="eastAsia"/>
          <w:sz w:val="24"/>
          <w:szCs w:val="24"/>
        </w:rPr>
        <w:t>, ZL202010386255.1 (</w:t>
      </w:r>
      <w:r w:rsidRPr="00BA3692">
        <w:rPr>
          <w:rFonts w:ascii="Times New Roman" w:hAnsi="Times New Roman" w:cs="Times New Roman" w:hint="eastAsia"/>
          <w:sz w:val="24"/>
          <w:szCs w:val="24"/>
        </w:rPr>
        <w:t>发明专利</w:t>
      </w:r>
      <w:r w:rsidRPr="00BA3692">
        <w:rPr>
          <w:rFonts w:ascii="Times New Roman" w:hAnsi="Times New Roman" w:cs="Times New Roman" w:hint="eastAsia"/>
          <w:sz w:val="24"/>
          <w:szCs w:val="24"/>
        </w:rPr>
        <w:t>)</w:t>
      </w:r>
    </w:p>
    <w:p w14:paraId="34F1EBBB" w14:textId="72FD5AB5" w:rsidR="00EC336D" w:rsidRPr="00BA3692" w:rsidRDefault="00BA3692" w:rsidP="00BA3692">
      <w:pPr>
        <w:spacing w:line="360" w:lineRule="auto"/>
        <w:rPr>
          <w:rFonts w:ascii="Times New Roman" w:hAnsi="Times New Roman" w:cs="Times New Roman"/>
          <w:sz w:val="24"/>
          <w:szCs w:val="24"/>
        </w:rPr>
      </w:pPr>
      <w:r w:rsidRPr="00BA3692">
        <w:rPr>
          <w:rFonts w:ascii="Times New Roman" w:hAnsi="Times New Roman" w:cs="Times New Roman" w:hint="eastAsia"/>
          <w:sz w:val="24"/>
          <w:szCs w:val="24"/>
        </w:rPr>
        <w:t xml:space="preserve">[3] </w:t>
      </w:r>
      <w:r w:rsidRPr="00BA3692">
        <w:rPr>
          <w:rFonts w:ascii="Times New Roman" w:hAnsi="Times New Roman" w:cs="Times New Roman" w:hint="eastAsia"/>
          <w:sz w:val="24"/>
          <w:szCs w:val="24"/>
        </w:rPr>
        <w:t>杨俊毅</w:t>
      </w:r>
      <w:r w:rsidRPr="00BA3692">
        <w:rPr>
          <w:rFonts w:ascii="Times New Roman" w:hAnsi="Times New Roman" w:cs="Times New Roman" w:hint="eastAsia"/>
          <w:sz w:val="24"/>
          <w:szCs w:val="24"/>
        </w:rPr>
        <w:t xml:space="preserve">; </w:t>
      </w:r>
      <w:r w:rsidRPr="00BA3692">
        <w:rPr>
          <w:rFonts w:ascii="Times New Roman" w:hAnsi="Times New Roman" w:cs="Times New Roman" w:hint="eastAsia"/>
          <w:sz w:val="24"/>
          <w:szCs w:val="24"/>
        </w:rPr>
        <w:t>郑旻辉</w:t>
      </w:r>
      <w:r w:rsidRPr="00BA3692">
        <w:rPr>
          <w:rFonts w:ascii="Times New Roman" w:hAnsi="Times New Roman" w:cs="Times New Roman" w:hint="eastAsia"/>
          <w:sz w:val="24"/>
          <w:szCs w:val="24"/>
        </w:rPr>
        <w:t xml:space="preserve">; </w:t>
      </w:r>
      <w:r w:rsidRPr="00BA3692">
        <w:rPr>
          <w:rFonts w:ascii="Times New Roman" w:hAnsi="Times New Roman" w:cs="Times New Roman" w:hint="eastAsia"/>
          <w:sz w:val="24"/>
          <w:szCs w:val="24"/>
        </w:rPr>
        <w:t>蔡文郁</w:t>
      </w:r>
      <w:r w:rsidRPr="00BA3692">
        <w:rPr>
          <w:rFonts w:ascii="Times New Roman" w:hAnsi="Times New Roman" w:cs="Times New Roman" w:hint="eastAsia"/>
          <w:sz w:val="24"/>
          <w:szCs w:val="24"/>
        </w:rPr>
        <w:t xml:space="preserve">; </w:t>
      </w:r>
      <w:r w:rsidRPr="00BA3692">
        <w:rPr>
          <w:rFonts w:ascii="Times New Roman" w:hAnsi="Times New Roman" w:cs="Times New Roman" w:hint="eastAsia"/>
          <w:sz w:val="24"/>
          <w:szCs w:val="24"/>
        </w:rPr>
        <w:t>刘湘琪</w:t>
      </w:r>
      <w:r w:rsidRPr="00BA3692">
        <w:rPr>
          <w:rFonts w:ascii="Times New Roman" w:hAnsi="Times New Roman" w:cs="Times New Roman" w:hint="eastAsia"/>
          <w:sz w:val="24"/>
          <w:szCs w:val="24"/>
        </w:rPr>
        <w:t xml:space="preserve">; </w:t>
      </w:r>
      <w:r w:rsidRPr="00BA3692">
        <w:rPr>
          <w:rFonts w:ascii="Times New Roman" w:hAnsi="Times New Roman" w:cs="Times New Roman" w:hint="eastAsia"/>
          <w:sz w:val="24"/>
          <w:szCs w:val="24"/>
        </w:rPr>
        <w:t>一种深海蠕动泵及深海可控长期化学反应装置</w:t>
      </w:r>
      <w:r w:rsidRPr="00BA3692">
        <w:rPr>
          <w:rFonts w:ascii="Times New Roman" w:hAnsi="Times New Roman" w:cs="Times New Roman" w:hint="eastAsia"/>
          <w:sz w:val="24"/>
          <w:szCs w:val="24"/>
        </w:rPr>
        <w:t xml:space="preserve">, 2019-12-27, </w:t>
      </w:r>
      <w:r w:rsidRPr="00BA3692">
        <w:rPr>
          <w:rFonts w:ascii="Times New Roman" w:hAnsi="Times New Roman" w:cs="Times New Roman" w:hint="eastAsia"/>
          <w:sz w:val="24"/>
          <w:szCs w:val="24"/>
        </w:rPr>
        <w:t>中国</w:t>
      </w:r>
      <w:r w:rsidRPr="00BA3692">
        <w:rPr>
          <w:rFonts w:ascii="Times New Roman" w:hAnsi="Times New Roman" w:cs="Times New Roman" w:hint="eastAsia"/>
          <w:sz w:val="24"/>
          <w:szCs w:val="24"/>
        </w:rPr>
        <w:t>, ZL201810667111.6. (</w:t>
      </w:r>
      <w:r w:rsidRPr="00BA3692">
        <w:rPr>
          <w:rFonts w:ascii="Times New Roman" w:hAnsi="Times New Roman" w:cs="Times New Roman" w:hint="eastAsia"/>
          <w:sz w:val="24"/>
          <w:szCs w:val="24"/>
        </w:rPr>
        <w:t>发明专利</w:t>
      </w:r>
      <w:r w:rsidRPr="00BA3692">
        <w:rPr>
          <w:rFonts w:ascii="Times New Roman" w:hAnsi="Times New Roman" w:cs="Times New Roman" w:hint="eastAsia"/>
          <w:sz w:val="24"/>
          <w:szCs w:val="24"/>
        </w:rPr>
        <w:t>)</w:t>
      </w:r>
    </w:p>
    <w:sectPr w:rsidR="00EC336D" w:rsidRPr="00BA36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53BFB" w14:textId="77777777" w:rsidR="00827B65" w:rsidRDefault="00827B65" w:rsidP="005D6DD3">
      <w:r>
        <w:separator/>
      </w:r>
    </w:p>
  </w:endnote>
  <w:endnote w:type="continuationSeparator" w:id="0">
    <w:p w14:paraId="71FD6D2A" w14:textId="77777777" w:rsidR="00827B65" w:rsidRDefault="00827B65" w:rsidP="005D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CED69" w14:textId="77777777" w:rsidR="00827B65" w:rsidRDefault="00827B65" w:rsidP="005D6DD3">
      <w:r>
        <w:separator/>
      </w:r>
    </w:p>
  </w:footnote>
  <w:footnote w:type="continuationSeparator" w:id="0">
    <w:p w14:paraId="3CEC51F2" w14:textId="77777777" w:rsidR="00827B65" w:rsidRDefault="00827B65" w:rsidP="005D6D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AFF"/>
    <w:rsid w:val="000336B4"/>
    <w:rsid w:val="000B2696"/>
    <w:rsid w:val="000D7075"/>
    <w:rsid w:val="00100E22"/>
    <w:rsid w:val="001816C0"/>
    <w:rsid w:val="001C4F3B"/>
    <w:rsid w:val="001E0925"/>
    <w:rsid w:val="001E26F8"/>
    <w:rsid w:val="00322833"/>
    <w:rsid w:val="00366AFF"/>
    <w:rsid w:val="00427349"/>
    <w:rsid w:val="00512C09"/>
    <w:rsid w:val="00521466"/>
    <w:rsid w:val="005D6DD3"/>
    <w:rsid w:val="005F3A62"/>
    <w:rsid w:val="0066328E"/>
    <w:rsid w:val="006803B5"/>
    <w:rsid w:val="006A24E1"/>
    <w:rsid w:val="006F7467"/>
    <w:rsid w:val="00701210"/>
    <w:rsid w:val="00827B65"/>
    <w:rsid w:val="00831BA6"/>
    <w:rsid w:val="00997BE9"/>
    <w:rsid w:val="00B075AF"/>
    <w:rsid w:val="00BA3692"/>
    <w:rsid w:val="00BB1C23"/>
    <w:rsid w:val="00BC3894"/>
    <w:rsid w:val="00CB6953"/>
    <w:rsid w:val="00CD7CB2"/>
    <w:rsid w:val="00CE7E4A"/>
    <w:rsid w:val="00D903D5"/>
    <w:rsid w:val="00DC35FF"/>
    <w:rsid w:val="00EC336D"/>
    <w:rsid w:val="00FC2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6CC07"/>
  <w15:docId w15:val="{3F185C2A-D54C-4204-96ED-A200DFA26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3A62"/>
    <w:rPr>
      <w:sz w:val="18"/>
      <w:szCs w:val="18"/>
    </w:rPr>
  </w:style>
  <w:style w:type="character" w:customStyle="1" w:styleId="a4">
    <w:name w:val="批注框文本 字符"/>
    <w:basedOn w:val="a0"/>
    <w:link w:val="a3"/>
    <w:uiPriority w:val="99"/>
    <w:semiHidden/>
    <w:rsid w:val="005F3A62"/>
    <w:rPr>
      <w:sz w:val="18"/>
      <w:szCs w:val="18"/>
    </w:rPr>
  </w:style>
  <w:style w:type="paragraph" w:styleId="a5">
    <w:name w:val="header"/>
    <w:basedOn w:val="a"/>
    <w:link w:val="a6"/>
    <w:uiPriority w:val="99"/>
    <w:unhideWhenUsed/>
    <w:rsid w:val="005D6DD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D6DD3"/>
    <w:rPr>
      <w:sz w:val="18"/>
      <w:szCs w:val="18"/>
    </w:rPr>
  </w:style>
  <w:style w:type="paragraph" w:styleId="a7">
    <w:name w:val="footer"/>
    <w:basedOn w:val="a"/>
    <w:link w:val="a8"/>
    <w:uiPriority w:val="99"/>
    <w:unhideWhenUsed/>
    <w:rsid w:val="005D6DD3"/>
    <w:pPr>
      <w:tabs>
        <w:tab w:val="center" w:pos="4153"/>
        <w:tab w:val="right" w:pos="8306"/>
      </w:tabs>
      <w:snapToGrid w:val="0"/>
      <w:jc w:val="left"/>
    </w:pPr>
    <w:rPr>
      <w:sz w:val="18"/>
      <w:szCs w:val="18"/>
    </w:rPr>
  </w:style>
  <w:style w:type="character" w:customStyle="1" w:styleId="a8">
    <w:name w:val="页脚 字符"/>
    <w:basedOn w:val="a0"/>
    <w:link w:val="a7"/>
    <w:uiPriority w:val="99"/>
    <w:rsid w:val="005D6DD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704345">
      <w:bodyDiv w:val="1"/>
      <w:marLeft w:val="0"/>
      <w:marRight w:val="0"/>
      <w:marTop w:val="0"/>
      <w:marBottom w:val="0"/>
      <w:divBdr>
        <w:top w:val="none" w:sz="0" w:space="0" w:color="auto"/>
        <w:left w:val="none" w:sz="0" w:space="0" w:color="auto"/>
        <w:bottom w:val="none" w:sz="0" w:space="0" w:color="auto"/>
        <w:right w:val="none" w:sz="0" w:space="0" w:color="auto"/>
      </w:divBdr>
      <w:divsChild>
        <w:div w:id="16108948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9E0A5-5BAE-412D-9235-C1426343C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Pages>
  <Words>386</Words>
  <Characters>2202</Characters>
  <Application>Microsoft Office Word</Application>
  <DocSecurity>0</DocSecurity>
  <Lines>18</Lines>
  <Paragraphs>5</Paragraphs>
  <ScaleCrop>false</ScaleCrop>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chenchang</dc:creator>
  <cp:keywords/>
  <dc:description/>
  <cp:lastModifiedBy>hdu</cp:lastModifiedBy>
  <cp:revision>6</cp:revision>
  <dcterms:created xsi:type="dcterms:W3CDTF">2023-11-13T02:59:00Z</dcterms:created>
  <dcterms:modified xsi:type="dcterms:W3CDTF">2023-11-13T07:23:00Z</dcterms:modified>
</cp:coreProperties>
</file>