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9683" w14:textId="77777777" w:rsidR="003068A2" w:rsidRPr="0032132E" w:rsidRDefault="00F56903" w:rsidP="0032132E">
      <w:pPr>
        <w:snapToGrid w:val="0"/>
        <w:spacing w:before="120" w:line="360" w:lineRule="auto"/>
        <w:ind w:firstLine="573"/>
        <w:rPr>
          <w:rFonts w:hAnsi="宋体"/>
          <w:sz w:val="24"/>
        </w:rPr>
      </w:pPr>
      <w:r w:rsidRPr="00F56903">
        <w:rPr>
          <w:rFonts w:hAnsi="宋体"/>
          <w:noProof/>
          <w:sz w:val="24"/>
        </w:rPr>
        <w:drawing>
          <wp:inline distT="0" distB="0" distL="0" distR="0" wp14:anchorId="06551CDD" wp14:editId="0A40F11A">
            <wp:extent cx="981075" cy="1419225"/>
            <wp:effectExtent l="19050" t="0" r="9525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39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D6F5D8" w14:textId="21D0CE55" w:rsidR="00473933" w:rsidRPr="005E5B95" w:rsidRDefault="00473933" w:rsidP="00473933">
      <w:pPr>
        <w:adjustRightInd w:val="0"/>
        <w:snapToGrid w:val="0"/>
        <w:spacing w:line="360" w:lineRule="auto"/>
        <w:rPr>
          <w:rFonts w:ascii="宋体" w:hAnsi="宋体"/>
          <w:b/>
          <w:color w:val="000000"/>
          <w:szCs w:val="21"/>
        </w:rPr>
      </w:pPr>
      <w:r w:rsidRPr="005E5B95">
        <w:rPr>
          <w:rFonts w:ascii="宋体" w:hAnsi="宋体" w:hint="eastAsia"/>
          <w:b/>
          <w:color w:val="000000"/>
          <w:szCs w:val="21"/>
        </w:rPr>
        <w:t>基本信息</w:t>
      </w:r>
    </w:p>
    <w:p w14:paraId="76A26237" w14:textId="49694B12" w:rsidR="00473933" w:rsidRPr="005E5B95" w:rsidRDefault="00473933" w:rsidP="00473933">
      <w:pPr>
        <w:adjustRightInd w:val="0"/>
        <w:snapToGrid w:val="0"/>
        <w:spacing w:line="360" w:lineRule="auto"/>
        <w:rPr>
          <w:b/>
          <w:color w:val="000000"/>
          <w:szCs w:val="21"/>
        </w:rPr>
      </w:pPr>
      <w:r w:rsidRPr="005E5B95">
        <w:rPr>
          <w:rFonts w:hint="eastAsia"/>
          <w:b/>
          <w:color w:val="000000"/>
          <w:szCs w:val="21"/>
        </w:rPr>
        <w:t>钟家松</w:t>
      </w:r>
      <w:r w:rsidRPr="005E5B95">
        <w:rPr>
          <w:b/>
          <w:color w:val="000000"/>
          <w:szCs w:val="21"/>
        </w:rPr>
        <w:t xml:space="preserve"> </w:t>
      </w:r>
      <w:proofErr w:type="spellStart"/>
      <w:r w:rsidRPr="005E5B95">
        <w:rPr>
          <w:rFonts w:hint="eastAsia"/>
          <w:b/>
          <w:color w:val="000000"/>
          <w:szCs w:val="21"/>
        </w:rPr>
        <w:t>Jiasong</w:t>
      </w:r>
      <w:proofErr w:type="spellEnd"/>
      <w:r w:rsidRPr="005E5B95">
        <w:rPr>
          <w:rFonts w:hint="eastAsia"/>
          <w:b/>
          <w:color w:val="000000"/>
          <w:szCs w:val="21"/>
        </w:rPr>
        <w:t xml:space="preserve"> Zhong</w:t>
      </w:r>
      <w:r w:rsidRPr="005E5B95">
        <w:rPr>
          <w:b/>
          <w:color w:val="000000"/>
          <w:szCs w:val="21"/>
        </w:rPr>
        <w:t xml:space="preserve"> </w:t>
      </w:r>
      <w:r w:rsidRPr="005E5B95">
        <w:rPr>
          <w:b/>
          <w:color w:val="000000"/>
          <w:szCs w:val="21"/>
        </w:rPr>
        <w:t>教授</w:t>
      </w:r>
    </w:p>
    <w:p w14:paraId="4E9ED6C2" w14:textId="77777777" w:rsidR="00473933" w:rsidRPr="005E5B95" w:rsidRDefault="00473933" w:rsidP="00473933">
      <w:pPr>
        <w:adjustRightInd w:val="0"/>
        <w:snapToGrid w:val="0"/>
        <w:spacing w:line="360" w:lineRule="auto"/>
        <w:rPr>
          <w:color w:val="000000"/>
          <w:szCs w:val="21"/>
        </w:rPr>
      </w:pPr>
      <w:r w:rsidRPr="005E5B95">
        <w:rPr>
          <w:b/>
          <w:color w:val="000000"/>
          <w:szCs w:val="21"/>
        </w:rPr>
        <w:t>所属学院：</w:t>
      </w:r>
      <w:r w:rsidRPr="005E5B95">
        <w:rPr>
          <w:color w:val="000000"/>
          <w:szCs w:val="21"/>
        </w:rPr>
        <w:t xml:space="preserve"> </w:t>
      </w:r>
      <w:r w:rsidRPr="005E5B95">
        <w:rPr>
          <w:rFonts w:hint="eastAsia"/>
          <w:color w:val="000000"/>
          <w:szCs w:val="21"/>
        </w:rPr>
        <w:t>材料与环境工程</w:t>
      </w:r>
      <w:r w:rsidRPr="005E5B95">
        <w:rPr>
          <w:color w:val="000000"/>
          <w:szCs w:val="21"/>
        </w:rPr>
        <w:t>学院</w:t>
      </w:r>
    </w:p>
    <w:p w14:paraId="3EA1B734" w14:textId="72629530" w:rsidR="00473933" w:rsidRPr="005E5B95" w:rsidRDefault="00473933" w:rsidP="00473933">
      <w:pPr>
        <w:adjustRightInd w:val="0"/>
        <w:snapToGrid w:val="0"/>
        <w:spacing w:line="360" w:lineRule="auto"/>
        <w:rPr>
          <w:color w:val="000000"/>
          <w:szCs w:val="21"/>
        </w:rPr>
      </w:pPr>
      <w:r w:rsidRPr="005E5B95">
        <w:rPr>
          <w:b/>
          <w:color w:val="000000"/>
          <w:szCs w:val="21"/>
        </w:rPr>
        <w:t>导师类别：</w:t>
      </w:r>
      <w:r>
        <w:rPr>
          <w:rFonts w:hint="eastAsia"/>
          <w:color w:val="000000"/>
          <w:szCs w:val="21"/>
        </w:rPr>
        <w:t>博</w:t>
      </w:r>
      <w:r w:rsidRPr="005E5B95">
        <w:rPr>
          <w:color w:val="000000"/>
          <w:szCs w:val="21"/>
        </w:rPr>
        <w:t>士生导师</w:t>
      </w:r>
      <w:r w:rsidR="00A86158">
        <w:rPr>
          <w:rFonts w:hint="eastAsia"/>
          <w:color w:val="000000"/>
          <w:szCs w:val="21"/>
        </w:rPr>
        <w:t>、硕士生导师</w:t>
      </w:r>
    </w:p>
    <w:p w14:paraId="5CFE20DA" w14:textId="77777777" w:rsidR="00473933" w:rsidRPr="005E5B95" w:rsidRDefault="00473933" w:rsidP="00473933">
      <w:pPr>
        <w:adjustRightInd w:val="0"/>
        <w:snapToGrid w:val="0"/>
        <w:spacing w:line="360" w:lineRule="auto"/>
        <w:rPr>
          <w:color w:val="000000"/>
          <w:szCs w:val="21"/>
        </w:rPr>
      </w:pPr>
      <w:r w:rsidRPr="005E5B95">
        <w:rPr>
          <w:rFonts w:hint="eastAsia"/>
          <w:b/>
          <w:color w:val="000000"/>
          <w:szCs w:val="21"/>
        </w:rPr>
        <w:t>职</w:t>
      </w:r>
      <w:r w:rsidRPr="005E5B95">
        <w:rPr>
          <w:rFonts w:hint="eastAsia"/>
          <w:b/>
          <w:color w:val="000000"/>
          <w:szCs w:val="21"/>
        </w:rPr>
        <w:t xml:space="preserve">    </w:t>
      </w:r>
      <w:proofErr w:type="gramStart"/>
      <w:r w:rsidRPr="005E5B95">
        <w:rPr>
          <w:rFonts w:hint="eastAsia"/>
          <w:b/>
          <w:color w:val="000000"/>
          <w:szCs w:val="21"/>
        </w:rPr>
        <w:t>务</w:t>
      </w:r>
      <w:proofErr w:type="gramEnd"/>
      <w:r w:rsidRPr="005E5B95">
        <w:rPr>
          <w:rFonts w:hint="eastAsia"/>
          <w:b/>
          <w:color w:val="000000"/>
          <w:szCs w:val="21"/>
        </w:rPr>
        <w:t>：</w:t>
      </w:r>
      <w:r w:rsidRPr="005E5B95">
        <w:rPr>
          <w:rFonts w:hint="eastAsia"/>
          <w:color w:val="000000"/>
          <w:szCs w:val="21"/>
        </w:rPr>
        <w:t xml:space="preserve"> </w:t>
      </w:r>
      <w:r w:rsidRPr="005E5B95">
        <w:rPr>
          <w:rFonts w:hint="eastAsia"/>
          <w:color w:val="000000"/>
          <w:szCs w:val="21"/>
        </w:rPr>
        <w:t>材料与环境工程</w:t>
      </w:r>
      <w:r w:rsidRPr="005E5B95">
        <w:rPr>
          <w:color w:val="000000"/>
          <w:szCs w:val="21"/>
        </w:rPr>
        <w:t>学院</w:t>
      </w:r>
      <w:r w:rsidRPr="005E5B95">
        <w:rPr>
          <w:rFonts w:hint="eastAsia"/>
          <w:color w:val="000000"/>
          <w:szCs w:val="21"/>
        </w:rPr>
        <w:t>副院长</w:t>
      </w:r>
    </w:p>
    <w:p w14:paraId="12954718" w14:textId="66155A3E" w:rsidR="00473933" w:rsidRPr="00473933" w:rsidRDefault="00473933" w:rsidP="00473933">
      <w:pPr>
        <w:adjustRightInd w:val="0"/>
        <w:snapToGrid w:val="0"/>
        <w:spacing w:line="360" w:lineRule="auto"/>
        <w:rPr>
          <w:color w:val="000000"/>
          <w:szCs w:val="21"/>
        </w:rPr>
      </w:pPr>
      <w:r w:rsidRPr="005E5B95">
        <w:rPr>
          <w:rFonts w:hint="eastAsia"/>
          <w:b/>
          <w:color w:val="000000"/>
          <w:szCs w:val="21"/>
        </w:rPr>
        <w:t>专业与研究方向</w:t>
      </w:r>
      <w:r w:rsidRPr="005E5B95">
        <w:rPr>
          <w:b/>
          <w:color w:val="000000"/>
          <w:szCs w:val="21"/>
        </w:rPr>
        <w:t>：</w:t>
      </w:r>
      <w:r w:rsidRPr="005E5B95">
        <w:rPr>
          <w:color w:val="000000"/>
          <w:szCs w:val="21"/>
        </w:rPr>
        <w:t xml:space="preserve"> </w:t>
      </w:r>
      <w:r w:rsidRPr="005E5B95">
        <w:rPr>
          <w:rFonts w:hint="eastAsia"/>
          <w:color w:val="000000"/>
          <w:szCs w:val="21"/>
        </w:rPr>
        <w:t>材料科学与工程</w:t>
      </w:r>
      <w:r w:rsidRPr="005E5B95">
        <w:rPr>
          <w:color w:val="000000"/>
          <w:szCs w:val="21"/>
        </w:rPr>
        <w:t>（光电</w:t>
      </w:r>
      <w:r>
        <w:rPr>
          <w:rFonts w:hint="eastAsia"/>
          <w:color w:val="000000"/>
          <w:szCs w:val="21"/>
        </w:rPr>
        <w:t>多</w:t>
      </w:r>
      <w:r w:rsidRPr="005E5B95">
        <w:rPr>
          <w:color w:val="000000"/>
          <w:szCs w:val="21"/>
        </w:rPr>
        <w:t>功能材料与器件）</w:t>
      </w:r>
    </w:p>
    <w:p w14:paraId="4C87A54B" w14:textId="77777777" w:rsidR="00473933" w:rsidRPr="005E5B95" w:rsidRDefault="00473933" w:rsidP="00473933">
      <w:pPr>
        <w:adjustRightInd w:val="0"/>
        <w:snapToGrid w:val="0"/>
        <w:spacing w:line="360" w:lineRule="auto"/>
        <w:rPr>
          <w:color w:val="000000"/>
          <w:szCs w:val="21"/>
        </w:rPr>
      </w:pPr>
      <w:r w:rsidRPr="005E5B95">
        <w:rPr>
          <w:rFonts w:hint="eastAsia"/>
          <w:b/>
          <w:color w:val="000000"/>
          <w:szCs w:val="21"/>
        </w:rPr>
        <w:t>联系方式：</w:t>
      </w:r>
      <w:r w:rsidRPr="005E5B95">
        <w:rPr>
          <w:color w:val="000000"/>
          <w:szCs w:val="21"/>
        </w:rPr>
        <w:fldChar w:fldCharType="begin"/>
      </w:r>
      <w:r w:rsidRPr="005E5B95">
        <w:rPr>
          <w:color w:val="000000"/>
          <w:szCs w:val="21"/>
        </w:rPr>
        <w:instrText xml:space="preserve"> HYPERLINK "mailto:</w:instrText>
      </w:r>
      <w:r w:rsidRPr="005E5B95">
        <w:rPr>
          <w:rFonts w:hint="eastAsia"/>
          <w:color w:val="000000"/>
          <w:szCs w:val="21"/>
        </w:rPr>
        <w:instrText>jiasongzhong@hdu.edu.cn</w:instrText>
      </w:r>
      <w:r w:rsidRPr="005E5B95">
        <w:rPr>
          <w:color w:val="000000"/>
          <w:szCs w:val="21"/>
        </w:rPr>
        <w:instrText xml:space="preserve">" </w:instrText>
      </w:r>
      <w:r w:rsidRPr="005E5B95">
        <w:rPr>
          <w:color w:val="000000"/>
          <w:szCs w:val="21"/>
        </w:rPr>
      </w:r>
      <w:r w:rsidRPr="005E5B95">
        <w:rPr>
          <w:color w:val="000000"/>
          <w:szCs w:val="21"/>
        </w:rPr>
        <w:fldChar w:fldCharType="separate"/>
      </w:r>
      <w:r w:rsidRPr="005E5B95">
        <w:rPr>
          <w:rStyle w:val="ab"/>
          <w:rFonts w:hint="eastAsia"/>
          <w:color w:val="000000"/>
          <w:szCs w:val="21"/>
        </w:rPr>
        <w:t>jiasongzhong@hdu.edu.cn</w:t>
      </w:r>
      <w:r w:rsidRPr="005E5B95">
        <w:rPr>
          <w:color w:val="000000"/>
          <w:szCs w:val="21"/>
        </w:rPr>
        <w:fldChar w:fldCharType="end"/>
      </w:r>
      <w:r w:rsidRPr="005E5B95">
        <w:rPr>
          <w:rFonts w:hint="eastAsia"/>
          <w:color w:val="000000"/>
          <w:szCs w:val="21"/>
        </w:rPr>
        <w:t xml:space="preserve">  </w:t>
      </w:r>
    </w:p>
    <w:p w14:paraId="5997183F" w14:textId="77777777" w:rsidR="00605E0F" w:rsidRPr="00473933" w:rsidRDefault="00605E0F" w:rsidP="002625BD">
      <w:pPr>
        <w:spacing w:line="360" w:lineRule="auto"/>
        <w:ind w:firstLineChars="200" w:firstLine="420"/>
        <w:rPr>
          <w:color w:val="333333"/>
          <w:szCs w:val="21"/>
          <w:shd w:val="clear" w:color="auto" w:fill="FFFFFF"/>
        </w:rPr>
      </w:pPr>
    </w:p>
    <w:p w14:paraId="461F8CF5" w14:textId="5C33DB3B" w:rsidR="00D35109" w:rsidRDefault="00473933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 xml:space="preserve"> </w:t>
      </w:r>
    </w:p>
    <w:p w14:paraId="436F7875" w14:textId="77777777" w:rsidR="00D35109" w:rsidRPr="00D35109" w:rsidRDefault="00D35109" w:rsidP="00D35109">
      <w:pPr>
        <w:adjustRightInd w:val="0"/>
        <w:snapToGrid w:val="0"/>
        <w:spacing w:line="480" w:lineRule="exact"/>
        <w:rPr>
          <w:rFonts w:eastAsia="楷体" w:hAnsi="楷体"/>
          <w:b/>
          <w:color w:val="333333"/>
          <w:sz w:val="28"/>
          <w:szCs w:val="28"/>
          <w:shd w:val="clear" w:color="auto" w:fill="FFFFFF"/>
        </w:rPr>
      </w:pPr>
      <w:r w:rsidRPr="00D35109">
        <w:rPr>
          <w:rFonts w:eastAsia="楷体" w:hAnsi="楷体" w:hint="eastAsia"/>
          <w:b/>
          <w:color w:val="333333"/>
          <w:sz w:val="28"/>
          <w:szCs w:val="28"/>
          <w:shd w:val="clear" w:color="auto" w:fill="FFFFFF"/>
        </w:rPr>
        <w:t>个人简述：</w:t>
      </w:r>
    </w:p>
    <w:p w14:paraId="1D6E029C" w14:textId="6447F3B4" w:rsidR="000129A1" w:rsidRPr="00C37F7B" w:rsidRDefault="000129A1" w:rsidP="000129A1">
      <w:pPr>
        <w:adjustRightInd w:val="0"/>
        <w:snapToGrid w:val="0"/>
        <w:spacing w:line="360" w:lineRule="auto"/>
        <w:jc w:val="left"/>
        <w:rPr>
          <w:rFonts w:eastAsia="楷体"/>
          <w:color w:val="FF0000"/>
          <w:sz w:val="28"/>
          <w:szCs w:val="28"/>
        </w:rPr>
      </w:pPr>
      <w:r w:rsidRPr="00C37F7B">
        <w:rPr>
          <w:rFonts w:eastAsia="楷体"/>
          <w:b/>
          <w:color w:val="333333"/>
          <w:sz w:val="28"/>
          <w:szCs w:val="28"/>
          <w:shd w:val="clear" w:color="auto" w:fill="FFFFFF"/>
        </w:rPr>
        <w:t>钟家松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，教授，博士生导师，材料与环境工程学院副院长。长期从事光电多功能材料与器件方面的研究，主持国家自然科学基金（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3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项）、浙江省自然科学基金（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2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项）、省属高校基本科研业务费（重点培育）（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1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项），参与国家重点研发计划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“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战略性先进电子材料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”</w:t>
      </w:r>
      <w:proofErr w:type="gramStart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专项等</w:t>
      </w:r>
      <w:proofErr w:type="gramEnd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课题多项。近年来，以第一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/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通讯作者在</w:t>
      </w:r>
      <w:proofErr w:type="spellStart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Inorg</w:t>
      </w:r>
      <w:proofErr w:type="spellEnd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 xml:space="preserve">. Chem., Adv. Photonics Res., J. Mater. Chem. C, ACS </w:t>
      </w:r>
      <w:proofErr w:type="spellStart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Catal</w:t>
      </w:r>
      <w:proofErr w:type="spellEnd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., Chem. Eng. J.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等期刊上发表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SCI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论文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80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余篇，论文他引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&gt;100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次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8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篇，入选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ESI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热点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/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高被引论文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1</w:t>
      </w:r>
      <w:r w:rsidR="0035455D">
        <w:rPr>
          <w:rFonts w:eastAsia="楷体"/>
          <w:color w:val="333333"/>
          <w:sz w:val="28"/>
          <w:szCs w:val="28"/>
          <w:shd w:val="clear" w:color="auto" w:fill="FFFFFF"/>
        </w:rPr>
        <w:t>7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篇；授权发明专利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30</w:t>
      </w:r>
      <w:r w:rsidR="00D3071B" w:rsidRPr="00C37F7B">
        <w:rPr>
          <w:rFonts w:eastAsia="楷体"/>
          <w:color w:val="333333"/>
          <w:sz w:val="28"/>
          <w:szCs w:val="28"/>
          <w:shd w:val="clear" w:color="auto" w:fill="FFFFFF"/>
        </w:rPr>
        <w:t>余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项，撰写专章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1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篇。入选英国皇家学会化学期刊类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Top 1%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高被引学者、浙江省高校领军人才培养计划（高层次拔尖人才）、</w:t>
      </w:r>
      <w:r w:rsidRPr="00C37F7B">
        <w:rPr>
          <w:rFonts w:eastAsia="楷体"/>
          <w:color w:val="333333"/>
          <w:sz w:val="28"/>
          <w:szCs w:val="28"/>
        </w:rPr>
        <w:t>全球前</w:t>
      </w:r>
      <w:r w:rsidRPr="00C37F7B">
        <w:rPr>
          <w:rFonts w:eastAsia="楷体"/>
          <w:color w:val="333333"/>
          <w:sz w:val="28"/>
          <w:szCs w:val="28"/>
        </w:rPr>
        <w:t>2%</w:t>
      </w:r>
      <w:r w:rsidRPr="00C37F7B">
        <w:rPr>
          <w:rFonts w:eastAsia="楷体"/>
          <w:color w:val="333333"/>
          <w:sz w:val="28"/>
          <w:szCs w:val="28"/>
        </w:rPr>
        <w:t>顶尖科学家榜单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。现为中国稀土学会光电材料与器件专业委员会委员、</w:t>
      </w:r>
      <w:bookmarkStart w:id="0" w:name="_Hlk138515638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浙江省材料研究学会理事、《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Journal of Rare Earths</w:t>
      </w:r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》与《发光学报》</w:t>
      </w:r>
      <w:bookmarkEnd w:id="0"/>
      <w:r w:rsidRPr="00C37F7B">
        <w:rPr>
          <w:rFonts w:eastAsia="楷体"/>
          <w:color w:val="333333"/>
          <w:sz w:val="28"/>
          <w:szCs w:val="28"/>
          <w:shd w:val="clear" w:color="auto" w:fill="FFFFFF"/>
        </w:rPr>
        <w:t>青年编委。</w:t>
      </w:r>
    </w:p>
    <w:p w14:paraId="3D769785" w14:textId="77777777" w:rsidR="00D35109" w:rsidRPr="000129A1" w:rsidRDefault="00D35109" w:rsidP="000D4015">
      <w:pPr>
        <w:spacing w:line="480" w:lineRule="exact"/>
        <w:rPr>
          <w:rFonts w:eastAsia="楷体" w:hAnsi="楷体"/>
          <w:b/>
          <w:color w:val="333333"/>
          <w:sz w:val="28"/>
          <w:szCs w:val="28"/>
          <w:shd w:val="clear" w:color="auto" w:fill="FFFFFF"/>
        </w:rPr>
      </w:pPr>
    </w:p>
    <w:p w14:paraId="099FAB40" w14:textId="77777777" w:rsidR="003B54E7" w:rsidRPr="00D21806" w:rsidRDefault="00D35109" w:rsidP="003B54E7">
      <w:pPr>
        <w:spacing w:line="480" w:lineRule="exact"/>
        <w:rPr>
          <w:rFonts w:eastAsia="楷体" w:hAnsi="楷体"/>
          <w:b/>
          <w:color w:val="333333"/>
          <w:sz w:val="28"/>
          <w:szCs w:val="28"/>
          <w:shd w:val="clear" w:color="auto" w:fill="FFFFFF"/>
        </w:rPr>
      </w:pPr>
      <w:r w:rsidRPr="00D21806">
        <w:rPr>
          <w:rFonts w:eastAsia="楷体" w:hAnsi="楷体" w:hint="eastAsia"/>
          <w:b/>
          <w:color w:val="333333"/>
          <w:sz w:val="28"/>
          <w:szCs w:val="28"/>
          <w:shd w:val="clear" w:color="auto" w:fill="FFFFFF"/>
        </w:rPr>
        <w:lastRenderedPageBreak/>
        <w:t>学术成果：</w:t>
      </w:r>
      <w:r w:rsidRPr="00D21806">
        <w:rPr>
          <w:rFonts w:eastAsia="楷体" w:hAnsi="楷体" w:hint="eastAsia"/>
          <w:b/>
          <w:color w:val="333333"/>
          <w:sz w:val="28"/>
          <w:szCs w:val="28"/>
          <w:shd w:val="clear" w:color="auto" w:fill="FFFFFF"/>
        </w:rPr>
        <w:t xml:space="preserve"> </w:t>
      </w:r>
    </w:p>
    <w:p w14:paraId="484728AE" w14:textId="77777777" w:rsidR="000129A1" w:rsidRPr="000129A1" w:rsidRDefault="005B3A96" w:rsidP="000129A1">
      <w:pPr>
        <w:shd w:val="clear" w:color="auto" w:fill="FFFFFF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b/>
          <w:szCs w:val="21"/>
        </w:rPr>
        <w:t>(</w:t>
      </w:r>
      <w:proofErr w:type="gramStart"/>
      <w:r>
        <w:rPr>
          <w:rFonts w:hint="eastAsia"/>
          <w:b/>
          <w:szCs w:val="21"/>
        </w:rPr>
        <w:t>一</w:t>
      </w:r>
      <w:proofErr w:type="gramEnd"/>
      <w:r>
        <w:rPr>
          <w:rFonts w:hint="eastAsia"/>
          <w:b/>
          <w:szCs w:val="21"/>
        </w:rPr>
        <w:t xml:space="preserve">) </w:t>
      </w:r>
      <w:r w:rsidR="003B54E7" w:rsidRPr="006051B6">
        <w:rPr>
          <w:rFonts w:hint="eastAsia"/>
          <w:b/>
          <w:szCs w:val="21"/>
        </w:rPr>
        <w:t>近</w:t>
      </w:r>
      <w:r w:rsidR="000129A1">
        <w:rPr>
          <w:rFonts w:hint="eastAsia"/>
          <w:b/>
          <w:szCs w:val="21"/>
        </w:rPr>
        <w:t>三</w:t>
      </w:r>
      <w:r w:rsidR="003B54E7" w:rsidRPr="006051B6">
        <w:rPr>
          <w:rFonts w:hint="eastAsia"/>
          <w:b/>
          <w:szCs w:val="21"/>
        </w:rPr>
        <w:t>年代表性论文：</w:t>
      </w:r>
    </w:p>
    <w:p w14:paraId="2E19DFCA" w14:textId="0B07E0C9" w:rsidR="000129A1" w:rsidRPr="003D70DC" w:rsidRDefault="000129A1" w:rsidP="000129A1">
      <w:pPr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rPr>
          <w:sz w:val="24"/>
          <w:szCs w:val="24"/>
        </w:rPr>
      </w:pPr>
      <w:r w:rsidRPr="003D70DC">
        <w:rPr>
          <w:color w:val="000000"/>
          <w:sz w:val="24"/>
          <w:szCs w:val="24"/>
        </w:rPr>
        <w:t xml:space="preserve">Y.Q. Chen, Y. Xue, Q.N. Mao, L. Pei, Y. Ding, Y.W. Zhu, M.J. Liu, </w:t>
      </w:r>
      <w:r w:rsidRPr="003D70DC">
        <w:rPr>
          <w:b/>
          <w:bCs/>
          <w:kern w:val="0"/>
          <w:sz w:val="24"/>
          <w:szCs w:val="24"/>
        </w:rPr>
        <w:t>J.S. Zhong*</w:t>
      </w:r>
      <w:r w:rsidRPr="003D70DC">
        <w:rPr>
          <w:color w:val="000000"/>
          <w:sz w:val="24"/>
          <w:szCs w:val="24"/>
        </w:rPr>
        <w:t xml:space="preserve">. </w:t>
      </w:r>
      <w:r w:rsidRPr="003D70DC">
        <w:rPr>
          <w:i/>
          <w:iCs/>
          <w:sz w:val="24"/>
          <w:szCs w:val="24"/>
        </w:rPr>
        <w:t>J. Mater. Chem. C</w:t>
      </w:r>
      <w:r w:rsidRPr="003D70DC">
        <w:rPr>
          <w:sz w:val="24"/>
          <w:szCs w:val="24"/>
        </w:rPr>
        <w:t xml:space="preserve">, 2023, </w:t>
      </w:r>
      <w:r w:rsidRPr="003D70DC">
        <w:rPr>
          <w:rStyle w:val="a9"/>
          <w:color w:val="000000"/>
          <w:sz w:val="24"/>
          <w:szCs w:val="24"/>
        </w:rPr>
        <w:t>11</w:t>
      </w:r>
      <w:r w:rsidRPr="003D70DC">
        <w:rPr>
          <w:color w:val="000000"/>
          <w:sz w:val="24"/>
          <w:szCs w:val="24"/>
        </w:rPr>
        <w:t xml:space="preserve">, 9974 </w:t>
      </w:r>
      <w:r>
        <w:rPr>
          <w:color w:val="000000"/>
          <w:sz w:val="24"/>
          <w:szCs w:val="24"/>
        </w:rPr>
        <w:t>–</w:t>
      </w:r>
      <w:r w:rsidRPr="003D70DC">
        <w:rPr>
          <w:color w:val="000000"/>
          <w:sz w:val="24"/>
          <w:szCs w:val="24"/>
        </w:rPr>
        <w:t xml:space="preserve"> 9983</w:t>
      </w:r>
      <w:r>
        <w:rPr>
          <w:color w:val="000000"/>
          <w:sz w:val="24"/>
          <w:szCs w:val="24"/>
        </w:rPr>
        <w:t>.</w:t>
      </w:r>
    </w:p>
    <w:p w14:paraId="31AB1170" w14:textId="77777777" w:rsidR="000129A1" w:rsidRDefault="000129A1" w:rsidP="000129A1">
      <w:pPr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sz w:val="24"/>
          <w:szCs w:val="24"/>
        </w:rPr>
      </w:pPr>
      <w:r w:rsidRPr="003D70DC">
        <w:rPr>
          <w:sz w:val="24"/>
          <w:szCs w:val="24"/>
        </w:rPr>
        <w:t>Y. Ding, C.H. Wang, L. Pei, Q.N. Mao, S. Bandaru, R.T. Zheng, S. Maitr, M.J. Liu, L.H. Chen*, B.L. Su*, </w:t>
      </w:r>
      <w:r w:rsidRPr="003D70DC">
        <w:rPr>
          <w:b/>
          <w:bCs/>
          <w:sz w:val="24"/>
          <w:szCs w:val="24"/>
        </w:rPr>
        <w:t>J.S. Zhong*</w:t>
      </w:r>
      <w:r w:rsidRPr="003D70DC">
        <w:rPr>
          <w:sz w:val="24"/>
          <w:szCs w:val="24"/>
        </w:rPr>
        <w:t xml:space="preserve">. </w:t>
      </w:r>
      <w:r w:rsidRPr="003D70DC">
        <w:rPr>
          <w:i/>
          <w:iCs/>
          <w:sz w:val="24"/>
          <w:szCs w:val="24"/>
        </w:rPr>
        <w:t>J. Energy Chem.,</w:t>
      </w:r>
      <w:r w:rsidRPr="003D70DC">
        <w:rPr>
          <w:sz w:val="24"/>
          <w:szCs w:val="24"/>
        </w:rPr>
        <w:t xml:space="preserve"> 2023, </w:t>
      </w:r>
      <w:r w:rsidRPr="003D70DC">
        <w:rPr>
          <w:b/>
          <w:bCs/>
          <w:sz w:val="24"/>
          <w:szCs w:val="24"/>
        </w:rPr>
        <w:t>86</w:t>
      </w:r>
      <w:r w:rsidRPr="003D70DC">
        <w:rPr>
          <w:sz w:val="24"/>
          <w:szCs w:val="24"/>
        </w:rPr>
        <w:t>, 277-299</w:t>
      </w:r>
      <w:r>
        <w:rPr>
          <w:sz w:val="24"/>
          <w:szCs w:val="24"/>
        </w:rPr>
        <w:t>.</w:t>
      </w:r>
    </w:p>
    <w:p w14:paraId="0AC8D35A" w14:textId="77777777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color w:val="000000"/>
          <w:sz w:val="24"/>
          <w:szCs w:val="24"/>
        </w:rPr>
      </w:pPr>
      <w:r w:rsidRPr="005E1123">
        <w:rPr>
          <w:sz w:val="24"/>
          <w:szCs w:val="24"/>
        </w:rPr>
        <w:t>Y.Q. Chen, G.X. Li, Y. Ding</w:t>
      </w:r>
      <w:r w:rsidRPr="005E1123">
        <w:rPr>
          <w:color w:val="000000"/>
          <w:sz w:val="24"/>
          <w:szCs w:val="24"/>
        </w:rPr>
        <w:t>*</w:t>
      </w:r>
      <w:r w:rsidRPr="005E1123">
        <w:rPr>
          <w:sz w:val="24"/>
          <w:szCs w:val="24"/>
        </w:rPr>
        <w:t xml:space="preserve">, Q.N. Mao, M.J. Liu, C.H. Wang, R.T. Zheng, </w:t>
      </w:r>
      <w:r w:rsidRPr="005E1123">
        <w:rPr>
          <w:color w:val="000000"/>
          <w:sz w:val="24"/>
          <w:szCs w:val="24"/>
        </w:rPr>
        <w:t>B.L. Su*</w:t>
      </w:r>
      <w:r w:rsidRPr="005E1123">
        <w:rPr>
          <w:sz w:val="24"/>
          <w:szCs w:val="24"/>
        </w:rPr>
        <w:t xml:space="preserve">, </w:t>
      </w:r>
      <w:r w:rsidRPr="005E1123">
        <w:rPr>
          <w:b/>
          <w:bCs/>
          <w:sz w:val="24"/>
          <w:szCs w:val="24"/>
        </w:rPr>
        <w:t>J.S. Zhong</w:t>
      </w:r>
      <w:r w:rsidRPr="005E1123">
        <w:rPr>
          <w:b/>
          <w:bCs/>
          <w:color w:val="000000"/>
          <w:sz w:val="24"/>
          <w:szCs w:val="24"/>
        </w:rPr>
        <w:t>*</w:t>
      </w:r>
      <w:r w:rsidRPr="005E1123">
        <w:rPr>
          <w:color w:val="000000"/>
          <w:sz w:val="24"/>
          <w:szCs w:val="24"/>
        </w:rPr>
        <w:t xml:space="preserve">. </w:t>
      </w:r>
      <w:r w:rsidRPr="005E1123">
        <w:rPr>
          <w:i/>
          <w:iCs/>
          <w:sz w:val="24"/>
          <w:szCs w:val="24"/>
        </w:rPr>
        <w:t>Adv. Photonics Res.,</w:t>
      </w:r>
      <w:r w:rsidRPr="005E1123">
        <w:rPr>
          <w:sz w:val="24"/>
          <w:szCs w:val="24"/>
        </w:rPr>
        <w:t xml:space="preserve"> 2023, </w:t>
      </w:r>
      <w:r w:rsidRPr="005E1123">
        <w:rPr>
          <w:b/>
          <w:bCs/>
          <w:sz w:val="24"/>
          <w:szCs w:val="24"/>
        </w:rPr>
        <w:t>4</w:t>
      </w:r>
      <w:r w:rsidRPr="005E1123">
        <w:rPr>
          <w:sz w:val="24"/>
          <w:szCs w:val="24"/>
        </w:rPr>
        <w:t>,</w:t>
      </w:r>
      <w:r w:rsidRPr="005E1123">
        <w:rPr>
          <w:rFonts w:hint="eastAsia"/>
          <w:sz w:val="24"/>
          <w:szCs w:val="24"/>
        </w:rPr>
        <w:t xml:space="preserve"> </w:t>
      </w:r>
      <w:r w:rsidRPr="005E1123">
        <w:rPr>
          <w:sz w:val="24"/>
          <w:szCs w:val="24"/>
          <w:shd w:val="clear" w:color="auto" w:fill="FFFFFF"/>
        </w:rPr>
        <w:t>202300106</w:t>
      </w:r>
      <w:r>
        <w:rPr>
          <w:sz w:val="24"/>
          <w:szCs w:val="24"/>
          <w:shd w:val="clear" w:color="auto" w:fill="FFFFFF"/>
        </w:rPr>
        <w:t>.</w:t>
      </w:r>
    </w:p>
    <w:p w14:paraId="5560D91E" w14:textId="77777777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kern w:val="0"/>
          <w:sz w:val="24"/>
          <w:szCs w:val="24"/>
        </w:rPr>
      </w:pPr>
      <w:r w:rsidRPr="005E1123">
        <w:rPr>
          <w:color w:val="000000"/>
          <w:sz w:val="24"/>
          <w:szCs w:val="24"/>
        </w:rPr>
        <w:t xml:space="preserve">K.R. Qiang, Y.Q. Yu, Y.L. Ye, L. Liang, Q.N. Mao, Y. Ding, Y.W. Zhu, M.J. Liu, </w:t>
      </w:r>
      <w:r w:rsidRPr="005E1123">
        <w:rPr>
          <w:b/>
          <w:bCs/>
          <w:kern w:val="0"/>
          <w:sz w:val="24"/>
          <w:szCs w:val="24"/>
        </w:rPr>
        <w:t>J.S. Zhong*</w:t>
      </w:r>
      <w:r w:rsidRPr="005E1123">
        <w:rPr>
          <w:color w:val="000000"/>
          <w:sz w:val="24"/>
          <w:szCs w:val="24"/>
        </w:rPr>
        <w:t>.</w:t>
      </w:r>
      <w:r w:rsidRPr="005E1123">
        <w:rPr>
          <w:b/>
          <w:bCs/>
          <w:sz w:val="24"/>
          <w:szCs w:val="24"/>
        </w:rPr>
        <w:t xml:space="preserve"> </w:t>
      </w:r>
      <w:r w:rsidRPr="005E1123">
        <w:rPr>
          <w:i/>
          <w:iCs/>
          <w:sz w:val="24"/>
          <w:szCs w:val="24"/>
        </w:rPr>
        <w:t>J. Mater. Chem. C</w:t>
      </w:r>
      <w:r w:rsidRPr="005E1123">
        <w:rPr>
          <w:sz w:val="24"/>
          <w:szCs w:val="24"/>
        </w:rPr>
        <w:t>,</w:t>
      </w:r>
      <w:r w:rsidRPr="005E1123">
        <w:rPr>
          <w:color w:val="FF0000"/>
          <w:sz w:val="24"/>
          <w:szCs w:val="24"/>
        </w:rPr>
        <w:t xml:space="preserve"> </w:t>
      </w:r>
      <w:r w:rsidRPr="005E1123">
        <w:rPr>
          <w:color w:val="000000"/>
          <w:sz w:val="24"/>
          <w:szCs w:val="24"/>
        </w:rPr>
        <w:t xml:space="preserve">2023, </w:t>
      </w:r>
      <w:r w:rsidRPr="005E1123">
        <w:rPr>
          <w:b/>
          <w:bCs/>
          <w:color w:val="000000"/>
          <w:sz w:val="24"/>
          <w:szCs w:val="24"/>
        </w:rPr>
        <w:t>11</w:t>
      </w:r>
      <w:r w:rsidRPr="005E1123">
        <w:rPr>
          <w:color w:val="000000"/>
          <w:sz w:val="24"/>
          <w:szCs w:val="24"/>
        </w:rPr>
        <w:t>, 13074-13084.</w:t>
      </w:r>
    </w:p>
    <w:p w14:paraId="7F76414A" w14:textId="77777777" w:rsidR="000129A1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kern w:val="0"/>
          <w:sz w:val="24"/>
          <w:szCs w:val="24"/>
        </w:rPr>
      </w:pPr>
      <w:r w:rsidRPr="005E1123">
        <w:rPr>
          <w:kern w:val="0"/>
          <w:sz w:val="24"/>
          <w:szCs w:val="24"/>
        </w:rPr>
        <w:t xml:space="preserve">Z.F. Ma, X. Liu, X.S. Wang, Z.G. Luo, W.R. Li, Y.H. Nie, L. Pei*, Q.N. Mao, X. Wen*, </w:t>
      </w:r>
      <w:r w:rsidRPr="005E1123">
        <w:rPr>
          <w:b/>
          <w:bCs/>
          <w:kern w:val="0"/>
          <w:sz w:val="24"/>
          <w:szCs w:val="24"/>
        </w:rPr>
        <w:t>J.S. Zhong*</w:t>
      </w:r>
      <w:r w:rsidRPr="005E1123">
        <w:rPr>
          <w:kern w:val="0"/>
          <w:sz w:val="24"/>
          <w:szCs w:val="24"/>
        </w:rPr>
        <w:t xml:space="preserve">. </w:t>
      </w:r>
      <w:r w:rsidRPr="005E1123">
        <w:rPr>
          <w:i/>
          <w:iCs/>
          <w:kern w:val="0"/>
          <w:sz w:val="24"/>
          <w:szCs w:val="24"/>
        </w:rPr>
        <w:t>Chem. Eng. J.</w:t>
      </w:r>
      <w:r w:rsidRPr="005E1123">
        <w:rPr>
          <w:rFonts w:hint="eastAsia"/>
          <w:i/>
          <w:iCs/>
          <w:kern w:val="0"/>
          <w:sz w:val="24"/>
          <w:szCs w:val="24"/>
        </w:rPr>
        <w:t>,</w:t>
      </w:r>
      <w:r w:rsidRPr="005E1123">
        <w:rPr>
          <w:kern w:val="0"/>
          <w:sz w:val="24"/>
          <w:szCs w:val="24"/>
        </w:rPr>
        <w:t xml:space="preserve"> 2023, 468,</w:t>
      </w:r>
      <w:r>
        <w:rPr>
          <w:kern w:val="0"/>
          <w:sz w:val="24"/>
          <w:szCs w:val="24"/>
        </w:rPr>
        <w:t xml:space="preserve"> </w:t>
      </w:r>
      <w:r w:rsidRPr="005E1123">
        <w:rPr>
          <w:kern w:val="0"/>
          <w:sz w:val="24"/>
          <w:szCs w:val="24"/>
        </w:rPr>
        <w:t xml:space="preserve">143569. </w:t>
      </w:r>
    </w:p>
    <w:p w14:paraId="76B3BB93" w14:textId="77777777" w:rsidR="000129A1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kern w:val="0"/>
          <w:sz w:val="24"/>
          <w:szCs w:val="24"/>
        </w:rPr>
      </w:pPr>
      <w:r w:rsidRPr="005E1123">
        <w:rPr>
          <w:kern w:val="0"/>
          <w:sz w:val="24"/>
          <w:szCs w:val="24"/>
        </w:rPr>
        <w:t>X.Y. Shi, Y. Xue, Q.N. Mao, L. Pei, X.Y. Li, M.J. Liu, Q. Zhang,</w:t>
      </w:r>
      <w:r w:rsidRPr="005E1123">
        <w:rPr>
          <w:b/>
          <w:bCs/>
          <w:kern w:val="0"/>
          <w:sz w:val="24"/>
          <w:szCs w:val="24"/>
        </w:rPr>
        <w:t xml:space="preserve"> J.S. Zhong*</w:t>
      </w:r>
      <w:r w:rsidRPr="005E1123">
        <w:rPr>
          <w:kern w:val="0"/>
          <w:sz w:val="24"/>
          <w:szCs w:val="24"/>
        </w:rPr>
        <w:t xml:space="preserve">. </w:t>
      </w:r>
      <w:proofErr w:type="spellStart"/>
      <w:r w:rsidRPr="005E1123">
        <w:rPr>
          <w:i/>
          <w:iCs/>
          <w:kern w:val="0"/>
          <w:sz w:val="24"/>
          <w:szCs w:val="24"/>
        </w:rPr>
        <w:t>Inorg</w:t>
      </w:r>
      <w:proofErr w:type="spellEnd"/>
      <w:r w:rsidRPr="005E1123">
        <w:rPr>
          <w:i/>
          <w:iCs/>
          <w:kern w:val="0"/>
          <w:sz w:val="24"/>
          <w:szCs w:val="24"/>
        </w:rPr>
        <w:t>. Chem.,</w:t>
      </w:r>
      <w:r w:rsidRPr="005E1123">
        <w:rPr>
          <w:kern w:val="0"/>
          <w:sz w:val="24"/>
          <w:szCs w:val="24"/>
        </w:rPr>
        <w:t> 2023, 62, 893</w:t>
      </w:r>
      <w:r w:rsidRPr="005E1123">
        <w:rPr>
          <w:color w:val="000000"/>
          <w:sz w:val="24"/>
          <w:szCs w:val="24"/>
        </w:rPr>
        <w:t>–</w:t>
      </w:r>
      <w:r w:rsidRPr="005E1123">
        <w:rPr>
          <w:kern w:val="0"/>
          <w:sz w:val="24"/>
          <w:szCs w:val="24"/>
        </w:rPr>
        <w:t>903.</w:t>
      </w:r>
    </w:p>
    <w:p w14:paraId="682FF4CE" w14:textId="77777777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color w:val="000000"/>
        </w:rPr>
      </w:pPr>
      <w:r w:rsidRPr="005E1123">
        <w:rPr>
          <w:color w:val="000000"/>
          <w:sz w:val="24"/>
          <w:szCs w:val="24"/>
        </w:rPr>
        <w:t>G.X. Li, G. Li, Q.N. Mao, L. Pei, H. Yu, M.J. Liu, L. Chu*,</w:t>
      </w:r>
      <w:r w:rsidRPr="005E1123">
        <w:rPr>
          <w:b/>
          <w:bCs/>
          <w:color w:val="000000"/>
          <w:sz w:val="24"/>
          <w:szCs w:val="24"/>
        </w:rPr>
        <w:t xml:space="preserve"> J.S. Zhong*</w:t>
      </w:r>
      <w:r w:rsidRPr="005E1123">
        <w:rPr>
          <w:color w:val="000000"/>
          <w:sz w:val="24"/>
          <w:szCs w:val="24"/>
        </w:rPr>
        <w:t xml:space="preserve">. </w:t>
      </w:r>
      <w:r w:rsidRPr="005E1123">
        <w:rPr>
          <w:i/>
          <w:iCs/>
          <w:color w:val="000000"/>
          <w:sz w:val="24"/>
          <w:szCs w:val="24"/>
        </w:rPr>
        <w:t xml:space="preserve">Chem. Eng. J., </w:t>
      </w:r>
      <w:r w:rsidRPr="005E1123">
        <w:rPr>
          <w:color w:val="000000"/>
          <w:sz w:val="24"/>
          <w:szCs w:val="24"/>
        </w:rPr>
        <w:t xml:space="preserve">2022, </w:t>
      </w:r>
      <w:r w:rsidRPr="005E1123">
        <w:rPr>
          <w:b/>
          <w:bCs/>
          <w:color w:val="000000"/>
          <w:sz w:val="24"/>
          <w:szCs w:val="24"/>
        </w:rPr>
        <w:t>430</w:t>
      </w:r>
      <w:r w:rsidRPr="005E1123">
        <w:rPr>
          <w:color w:val="000000"/>
          <w:sz w:val="24"/>
          <w:szCs w:val="24"/>
        </w:rPr>
        <w:t>, 132923.</w:t>
      </w:r>
    </w:p>
    <w:p w14:paraId="12CF6D2A" w14:textId="77777777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color w:val="000000"/>
        </w:rPr>
      </w:pPr>
      <w:r w:rsidRPr="005E1123">
        <w:rPr>
          <w:color w:val="000000"/>
          <w:sz w:val="24"/>
          <w:szCs w:val="24"/>
        </w:rPr>
        <w:t xml:space="preserve">Y.T. Fang, S.B. Zhai, L. Chu*, </w:t>
      </w:r>
      <w:r w:rsidRPr="005E1123">
        <w:rPr>
          <w:b/>
          <w:bCs/>
          <w:color w:val="000000"/>
          <w:sz w:val="24"/>
          <w:szCs w:val="24"/>
        </w:rPr>
        <w:t>J.S. Zhong*</w:t>
      </w:r>
      <w:r w:rsidRPr="005E1123">
        <w:rPr>
          <w:color w:val="000000"/>
          <w:sz w:val="24"/>
          <w:szCs w:val="24"/>
        </w:rPr>
        <w:t xml:space="preserve">. </w:t>
      </w:r>
      <w:r w:rsidRPr="005E1123">
        <w:rPr>
          <w:i/>
          <w:iCs/>
          <w:color w:val="000000"/>
          <w:sz w:val="24"/>
          <w:szCs w:val="24"/>
        </w:rPr>
        <w:t xml:space="preserve">ACS Appl. Mater. Interfaces </w:t>
      </w:r>
      <w:r w:rsidRPr="005E1123">
        <w:rPr>
          <w:color w:val="000000"/>
          <w:sz w:val="24"/>
          <w:szCs w:val="24"/>
        </w:rPr>
        <w:t xml:space="preserve">2021, </w:t>
      </w:r>
      <w:r w:rsidRPr="005E1123">
        <w:rPr>
          <w:b/>
          <w:bCs/>
          <w:color w:val="000000"/>
          <w:sz w:val="24"/>
          <w:szCs w:val="24"/>
        </w:rPr>
        <w:t>13</w:t>
      </w:r>
      <w:r w:rsidRPr="005E1123">
        <w:rPr>
          <w:color w:val="000000"/>
          <w:sz w:val="24"/>
          <w:szCs w:val="24"/>
        </w:rPr>
        <w:t>, 17141–17157.</w:t>
      </w:r>
    </w:p>
    <w:p w14:paraId="3A9B8E12" w14:textId="77777777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color w:val="000000"/>
          <w:sz w:val="24"/>
          <w:szCs w:val="24"/>
        </w:rPr>
      </w:pPr>
      <w:r w:rsidRPr="005E1123">
        <w:rPr>
          <w:color w:val="000000"/>
          <w:sz w:val="24"/>
          <w:szCs w:val="24"/>
        </w:rPr>
        <w:t xml:space="preserve">G.X. Li, X.Y. Shi, X.Y. Lu, Q.N. Mao, L. Pei, Y.W. Zhu, M.J. Liu, L. Chu*, </w:t>
      </w:r>
      <w:r w:rsidRPr="005E1123">
        <w:rPr>
          <w:b/>
          <w:bCs/>
          <w:color w:val="000000"/>
          <w:sz w:val="24"/>
          <w:szCs w:val="24"/>
        </w:rPr>
        <w:t>J.S. Zhong*</w:t>
      </w:r>
      <w:r w:rsidRPr="005E1123">
        <w:rPr>
          <w:color w:val="000000"/>
          <w:sz w:val="24"/>
          <w:szCs w:val="24"/>
        </w:rPr>
        <w:t xml:space="preserve">. </w:t>
      </w:r>
      <w:proofErr w:type="spellStart"/>
      <w:r w:rsidRPr="005E1123">
        <w:rPr>
          <w:i/>
          <w:iCs/>
          <w:color w:val="000000"/>
          <w:sz w:val="24"/>
          <w:szCs w:val="24"/>
        </w:rPr>
        <w:t>Inorg</w:t>
      </w:r>
      <w:proofErr w:type="spellEnd"/>
      <w:r w:rsidRPr="005E1123">
        <w:rPr>
          <w:i/>
          <w:iCs/>
          <w:color w:val="000000"/>
          <w:sz w:val="24"/>
          <w:szCs w:val="24"/>
        </w:rPr>
        <w:t xml:space="preserve">. Chem., </w:t>
      </w:r>
      <w:r w:rsidRPr="005E1123">
        <w:rPr>
          <w:color w:val="000000"/>
          <w:sz w:val="24"/>
          <w:szCs w:val="24"/>
        </w:rPr>
        <w:t>2021, 60, 17398–17406.</w:t>
      </w:r>
    </w:p>
    <w:p w14:paraId="7CA609A6" w14:textId="6CF074BF" w:rsidR="000129A1" w:rsidRPr="005E1123" w:rsidRDefault="000129A1" w:rsidP="000129A1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360" w:lineRule="auto"/>
        <w:ind w:left="442" w:hanging="442"/>
        <w:rPr>
          <w:color w:val="000000"/>
          <w:sz w:val="24"/>
          <w:szCs w:val="24"/>
        </w:rPr>
      </w:pPr>
      <w:r w:rsidRPr="005E1123">
        <w:rPr>
          <w:color w:val="000000"/>
          <w:sz w:val="24"/>
          <w:szCs w:val="24"/>
        </w:rPr>
        <w:t xml:space="preserve">L. Pei*, Y.J. Yuan, W.F Bai, T.Z. Li, H. Zhu, Z.F. Ma, </w:t>
      </w:r>
      <w:r w:rsidRPr="005E1123">
        <w:rPr>
          <w:b/>
          <w:bCs/>
          <w:color w:val="000000"/>
          <w:sz w:val="24"/>
          <w:szCs w:val="24"/>
        </w:rPr>
        <w:t>J.S. Zhong*</w:t>
      </w:r>
      <w:r w:rsidRPr="005E1123">
        <w:rPr>
          <w:color w:val="000000"/>
          <w:sz w:val="24"/>
          <w:szCs w:val="24"/>
        </w:rPr>
        <w:t>, S.C.</w:t>
      </w:r>
      <w:r>
        <w:rPr>
          <w:color w:val="000000"/>
          <w:sz w:val="24"/>
          <w:szCs w:val="24"/>
        </w:rPr>
        <w:t xml:space="preserve"> </w:t>
      </w:r>
      <w:r w:rsidRPr="005E1123">
        <w:rPr>
          <w:color w:val="000000"/>
          <w:sz w:val="24"/>
          <w:szCs w:val="24"/>
        </w:rPr>
        <w:t xml:space="preserve">Yan*, Z.G. Zou. </w:t>
      </w:r>
      <w:r w:rsidRPr="00CB4915">
        <w:rPr>
          <w:i/>
          <w:iCs/>
          <w:color w:val="000000"/>
          <w:sz w:val="24"/>
          <w:szCs w:val="24"/>
        </w:rPr>
        <w:t xml:space="preserve">ACS </w:t>
      </w:r>
      <w:proofErr w:type="spellStart"/>
      <w:r w:rsidRPr="00CB4915">
        <w:rPr>
          <w:i/>
          <w:iCs/>
          <w:color w:val="000000"/>
          <w:sz w:val="24"/>
          <w:szCs w:val="24"/>
        </w:rPr>
        <w:t>Catal</w:t>
      </w:r>
      <w:proofErr w:type="spellEnd"/>
      <w:r w:rsidRPr="00CB4915">
        <w:rPr>
          <w:i/>
          <w:iCs/>
          <w:color w:val="000000"/>
          <w:sz w:val="24"/>
          <w:szCs w:val="24"/>
        </w:rPr>
        <w:t>.,</w:t>
      </w:r>
      <w:r w:rsidRPr="005E1123">
        <w:rPr>
          <w:color w:val="000000"/>
          <w:sz w:val="24"/>
          <w:szCs w:val="24"/>
        </w:rPr>
        <w:t xml:space="preserve"> 2020, </w:t>
      </w:r>
      <w:r w:rsidRPr="00CB4915">
        <w:rPr>
          <w:b/>
          <w:bCs/>
          <w:color w:val="000000"/>
          <w:sz w:val="24"/>
          <w:szCs w:val="24"/>
        </w:rPr>
        <w:t>10</w:t>
      </w:r>
      <w:r w:rsidRPr="005E1123">
        <w:rPr>
          <w:color w:val="000000"/>
          <w:sz w:val="24"/>
          <w:szCs w:val="24"/>
        </w:rPr>
        <w:t>, 15083–15091.</w:t>
      </w:r>
    </w:p>
    <w:p w14:paraId="3BB81087" w14:textId="77777777" w:rsidR="00D35109" w:rsidRDefault="00D35109" w:rsidP="000D4015">
      <w:pPr>
        <w:spacing w:line="480" w:lineRule="exact"/>
        <w:rPr>
          <w:rFonts w:eastAsia="楷体" w:hint="eastAsia"/>
          <w:sz w:val="28"/>
          <w:szCs w:val="28"/>
        </w:rPr>
      </w:pPr>
    </w:p>
    <w:p w14:paraId="1F5ED42D" w14:textId="0E86E446" w:rsidR="000D4015" w:rsidRPr="005B3A96" w:rsidRDefault="003B54E7" w:rsidP="000D4015">
      <w:pPr>
        <w:spacing w:line="480" w:lineRule="exact"/>
        <w:rPr>
          <w:rFonts w:eastAsia="楷体"/>
          <w:b/>
          <w:sz w:val="28"/>
          <w:szCs w:val="28"/>
        </w:rPr>
      </w:pPr>
      <w:r w:rsidRPr="005B3A96">
        <w:rPr>
          <w:rFonts w:eastAsia="楷体" w:hint="eastAsia"/>
          <w:b/>
          <w:sz w:val="28"/>
          <w:szCs w:val="28"/>
        </w:rPr>
        <w:t>(</w:t>
      </w:r>
      <w:r w:rsidR="0035455D">
        <w:rPr>
          <w:rFonts w:eastAsia="楷体" w:hint="eastAsia"/>
          <w:b/>
          <w:sz w:val="28"/>
          <w:szCs w:val="28"/>
        </w:rPr>
        <w:t>二</w:t>
      </w:r>
      <w:r w:rsidRPr="005B3A96">
        <w:rPr>
          <w:rFonts w:eastAsia="楷体" w:hint="eastAsia"/>
          <w:b/>
          <w:sz w:val="28"/>
          <w:szCs w:val="28"/>
        </w:rPr>
        <w:t>)</w:t>
      </w:r>
      <w:r w:rsidR="005B3A96">
        <w:rPr>
          <w:rFonts w:eastAsia="楷体" w:hint="eastAsia"/>
          <w:b/>
          <w:sz w:val="28"/>
          <w:szCs w:val="28"/>
        </w:rPr>
        <w:t xml:space="preserve"> </w:t>
      </w:r>
      <w:r w:rsidR="000D4015" w:rsidRPr="005B3A96">
        <w:rPr>
          <w:rFonts w:eastAsia="楷体" w:hint="eastAsia"/>
          <w:b/>
          <w:sz w:val="28"/>
          <w:szCs w:val="28"/>
        </w:rPr>
        <w:t>代表性科研项目</w:t>
      </w:r>
      <w:r w:rsidRPr="005B3A96">
        <w:rPr>
          <w:rFonts w:eastAsia="楷体" w:hint="eastAsia"/>
          <w:b/>
          <w:sz w:val="28"/>
          <w:szCs w:val="28"/>
        </w:rPr>
        <w:t>：</w:t>
      </w:r>
    </w:p>
    <w:p w14:paraId="4FB026F6" w14:textId="70DB2BB3" w:rsidR="000129A1" w:rsidRDefault="000129A1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 w:hint="eastAsia"/>
          <w:sz w:val="28"/>
          <w:szCs w:val="28"/>
        </w:rPr>
        <w:t>1</w:t>
      </w:r>
      <w:r>
        <w:rPr>
          <w:rFonts w:eastAsia="楷体"/>
          <w:sz w:val="28"/>
          <w:szCs w:val="28"/>
        </w:rPr>
        <w:t xml:space="preserve">. </w:t>
      </w:r>
      <w:r w:rsidR="00AE111A" w:rsidRPr="00AE111A">
        <w:rPr>
          <w:rFonts w:eastAsia="楷体"/>
          <w:sz w:val="28"/>
          <w:szCs w:val="28"/>
        </w:rPr>
        <w:t>基于结构调控荧光寿命型温度探针的构筑及热成像应用</w:t>
      </w:r>
      <w:r w:rsidR="00AE111A" w:rsidRPr="00F24BB8">
        <w:rPr>
          <w:rFonts w:eastAsia="楷体" w:hint="eastAsia"/>
          <w:sz w:val="28"/>
          <w:szCs w:val="28"/>
        </w:rPr>
        <w:t>,</w:t>
      </w:r>
      <w:r w:rsidR="00AE111A" w:rsidRPr="00F24BB8">
        <w:rPr>
          <w:rFonts w:eastAsia="楷体" w:hint="eastAsia"/>
          <w:sz w:val="28"/>
          <w:szCs w:val="28"/>
        </w:rPr>
        <w:t>国家自然科学基金面上项目，</w:t>
      </w:r>
      <w:r w:rsidR="00AE111A" w:rsidRPr="00F24BB8">
        <w:rPr>
          <w:rFonts w:eastAsia="楷体" w:hint="eastAsia"/>
          <w:sz w:val="28"/>
          <w:szCs w:val="28"/>
        </w:rPr>
        <w:t>202</w:t>
      </w:r>
      <w:r w:rsidR="00AE111A">
        <w:rPr>
          <w:rFonts w:eastAsia="楷体"/>
          <w:sz w:val="28"/>
          <w:szCs w:val="28"/>
        </w:rPr>
        <w:t>4</w:t>
      </w:r>
      <w:r w:rsidR="00AE111A" w:rsidRPr="00F24BB8">
        <w:rPr>
          <w:rFonts w:eastAsia="楷体" w:hint="eastAsia"/>
          <w:sz w:val="28"/>
          <w:szCs w:val="28"/>
        </w:rPr>
        <w:t>-202</w:t>
      </w:r>
      <w:r w:rsidR="00AE111A">
        <w:rPr>
          <w:rFonts w:eastAsia="楷体"/>
          <w:sz w:val="28"/>
          <w:szCs w:val="28"/>
        </w:rPr>
        <w:t>7</w:t>
      </w:r>
      <w:r w:rsidR="00AE111A" w:rsidRPr="00F24BB8">
        <w:rPr>
          <w:rFonts w:eastAsia="楷体" w:hint="eastAsia"/>
          <w:sz w:val="28"/>
          <w:szCs w:val="28"/>
        </w:rPr>
        <w:t>年，</w:t>
      </w:r>
      <w:r w:rsidR="00AE111A">
        <w:rPr>
          <w:rFonts w:eastAsia="楷体"/>
          <w:sz w:val="28"/>
          <w:szCs w:val="28"/>
        </w:rPr>
        <w:t>52</w:t>
      </w:r>
      <w:r w:rsidR="00AE111A" w:rsidRPr="00F24BB8">
        <w:rPr>
          <w:rFonts w:eastAsia="楷体" w:hint="eastAsia"/>
          <w:sz w:val="28"/>
          <w:szCs w:val="28"/>
        </w:rPr>
        <w:t>万元，主持</w:t>
      </w:r>
    </w:p>
    <w:p w14:paraId="13FE809E" w14:textId="67CB93F6" w:rsidR="000D4015" w:rsidRDefault="000129A1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2</w:t>
      </w:r>
      <w:r w:rsidR="000D4015" w:rsidRPr="00F24BB8">
        <w:rPr>
          <w:rFonts w:eastAsia="楷体" w:hint="eastAsia"/>
          <w:sz w:val="28"/>
          <w:szCs w:val="28"/>
        </w:rPr>
        <w:t xml:space="preserve">. </w:t>
      </w:r>
      <w:r w:rsidR="000D4015" w:rsidRPr="00F24BB8">
        <w:rPr>
          <w:rFonts w:eastAsia="楷体" w:hint="eastAsia"/>
          <w:sz w:val="28"/>
          <w:szCs w:val="28"/>
        </w:rPr>
        <w:t>面向植物照明用的</w:t>
      </w:r>
      <w:r w:rsidR="000D4015" w:rsidRPr="00F24BB8">
        <w:rPr>
          <w:rFonts w:eastAsia="楷体" w:hint="eastAsia"/>
          <w:sz w:val="28"/>
          <w:szCs w:val="28"/>
        </w:rPr>
        <w:t>Mn</w:t>
      </w:r>
      <w:r w:rsidR="000D4015" w:rsidRPr="00342049">
        <w:rPr>
          <w:rFonts w:eastAsia="楷体" w:hint="eastAsia"/>
          <w:sz w:val="28"/>
          <w:szCs w:val="28"/>
          <w:vertAlign w:val="superscript"/>
        </w:rPr>
        <w:t>4+</w:t>
      </w:r>
      <w:r w:rsidR="000D4015" w:rsidRPr="00F24BB8">
        <w:rPr>
          <w:rFonts w:eastAsia="楷体" w:hint="eastAsia"/>
          <w:sz w:val="28"/>
          <w:szCs w:val="28"/>
        </w:rPr>
        <w:t>掺杂材料结构裁剪和远红光余辉性能研究</w:t>
      </w:r>
      <w:r w:rsidR="000D4015" w:rsidRPr="00F24BB8">
        <w:rPr>
          <w:rFonts w:eastAsia="楷体" w:hint="eastAsia"/>
          <w:sz w:val="28"/>
          <w:szCs w:val="28"/>
        </w:rPr>
        <w:t>,</w:t>
      </w:r>
      <w:r w:rsidR="000D4015" w:rsidRPr="00F24BB8">
        <w:rPr>
          <w:rFonts w:eastAsia="楷体" w:hint="eastAsia"/>
          <w:sz w:val="28"/>
          <w:szCs w:val="28"/>
        </w:rPr>
        <w:t>国家自然科学基金面上项目，</w:t>
      </w:r>
      <w:r w:rsidR="000D4015" w:rsidRPr="00F24BB8">
        <w:rPr>
          <w:rFonts w:eastAsia="楷体" w:hint="eastAsia"/>
          <w:sz w:val="28"/>
          <w:szCs w:val="28"/>
        </w:rPr>
        <w:t>2021-2024</w:t>
      </w:r>
      <w:r w:rsidR="000D4015" w:rsidRPr="00F24BB8">
        <w:rPr>
          <w:rFonts w:eastAsia="楷体" w:hint="eastAsia"/>
          <w:sz w:val="28"/>
          <w:szCs w:val="28"/>
        </w:rPr>
        <w:t>年，</w:t>
      </w:r>
      <w:r w:rsidR="00AE111A">
        <w:rPr>
          <w:rFonts w:eastAsia="楷体"/>
          <w:sz w:val="28"/>
          <w:szCs w:val="28"/>
        </w:rPr>
        <w:t>58</w:t>
      </w:r>
      <w:r w:rsidR="000D4015" w:rsidRPr="00F24BB8">
        <w:rPr>
          <w:rFonts w:eastAsia="楷体" w:hint="eastAsia"/>
          <w:sz w:val="28"/>
          <w:szCs w:val="28"/>
        </w:rPr>
        <w:t>万元，主持</w:t>
      </w:r>
    </w:p>
    <w:p w14:paraId="44F4FEB2" w14:textId="0427374B" w:rsidR="00AE111A" w:rsidRDefault="00AE111A" w:rsidP="00AE111A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 xml:space="preserve">3. </w:t>
      </w:r>
      <w:r w:rsidRPr="00AE111A">
        <w:rPr>
          <w:rFonts w:eastAsia="楷体"/>
          <w:sz w:val="28"/>
          <w:szCs w:val="28"/>
        </w:rPr>
        <w:t>非稀土掺杂远红光荧光材料的结构调控及其应用研究</w:t>
      </w:r>
      <w:r w:rsidRPr="00AE111A">
        <w:rPr>
          <w:rFonts w:eastAsia="楷体" w:hint="eastAsia"/>
          <w:sz w:val="28"/>
          <w:szCs w:val="28"/>
        </w:rPr>
        <w:t>，</w:t>
      </w:r>
      <w:r w:rsidRPr="00AE111A">
        <w:rPr>
          <w:rFonts w:eastAsia="楷体"/>
          <w:sz w:val="28"/>
          <w:szCs w:val="28"/>
        </w:rPr>
        <w:t>浙江省属高校基本科研业务费专项资金重点专项培育项目</w:t>
      </w:r>
      <w:r w:rsidRPr="00F24BB8">
        <w:rPr>
          <w:rFonts w:eastAsia="楷体" w:hint="eastAsia"/>
          <w:sz w:val="28"/>
          <w:szCs w:val="28"/>
        </w:rPr>
        <w:t>，</w:t>
      </w:r>
      <w:r w:rsidRPr="00F24BB8">
        <w:rPr>
          <w:rFonts w:eastAsia="楷体" w:hint="eastAsia"/>
          <w:sz w:val="28"/>
          <w:szCs w:val="28"/>
        </w:rPr>
        <w:t>202</w:t>
      </w:r>
      <w:r>
        <w:rPr>
          <w:rFonts w:eastAsia="楷体"/>
          <w:sz w:val="28"/>
          <w:szCs w:val="28"/>
        </w:rPr>
        <w:t>2</w:t>
      </w:r>
      <w:r w:rsidRPr="00F24BB8">
        <w:rPr>
          <w:rFonts w:eastAsia="楷体" w:hint="eastAsia"/>
          <w:sz w:val="28"/>
          <w:szCs w:val="28"/>
        </w:rPr>
        <w:t>-202</w:t>
      </w:r>
      <w:r>
        <w:rPr>
          <w:rFonts w:eastAsia="楷体"/>
          <w:sz w:val="28"/>
          <w:szCs w:val="28"/>
        </w:rPr>
        <w:t>3</w:t>
      </w:r>
      <w:r w:rsidRPr="00F24BB8">
        <w:rPr>
          <w:rFonts w:eastAsia="楷体" w:hint="eastAsia"/>
          <w:sz w:val="28"/>
          <w:szCs w:val="28"/>
        </w:rPr>
        <w:t>年，</w:t>
      </w:r>
      <w:r>
        <w:rPr>
          <w:rFonts w:eastAsia="楷体"/>
          <w:sz w:val="28"/>
          <w:szCs w:val="28"/>
        </w:rPr>
        <w:t>20</w:t>
      </w:r>
      <w:r w:rsidRPr="00F24BB8">
        <w:rPr>
          <w:rFonts w:eastAsia="楷体" w:hint="eastAsia"/>
          <w:sz w:val="28"/>
          <w:szCs w:val="28"/>
        </w:rPr>
        <w:t>万元，主持</w:t>
      </w:r>
    </w:p>
    <w:p w14:paraId="2598DEB4" w14:textId="05DBD31A" w:rsidR="00342049" w:rsidRPr="00342049" w:rsidRDefault="00AE111A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lastRenderedPageBreak/>
        <w:t>4</w:t>
      </w:r>
      <w:r w:rsidR="00342049">
        <w:rPr>
          <w:rFonts w:eastAsia="楷体" w:hint="eastAsia"/>
          <w:sz w:val="28"/>
          <w:szCs w:val="28"/>
        </w:rPr>
        <w:t xml:space="preserve">. </w:t>
      </w:r>
      <w:r w:rsidR="00342049" w:rsidRPr="00342049">
        <w:rPr>
          <w:rFonts w:eastAsia="楷体" w:hint="eastAsia"/>
          <w:sz w:val="28"/>
          <w:szCs w:val="28"/>
        </w:rPr>
        <w:t>新型有机无机钙钛矿材料设计与高效</w:t>
      </w:r>
      <w:r w:rsidR="00342049" w:rsidRPr="00342049">
        <w:rPr>
          <w:rFonts w:eastAsia="楷体" w:hint="eastAsia"/>
          <w:sz w:val="28"/>
          <w:szCs w:val="28"/>
        </w:rPr>
        <w:t xml:space="preserve"> LED </w:t>
      </w:r>
      <w:r w:rsidR="00342049" w:rsidRPr="00342049">
        <w:rPr>
          <w:rFonts w:eastAsia="楷体" w:hint="eastAsia"/>
          <w:sz w:val="28"/>
          <w:szCs w:val="28"/>
        </w:rPr>
        <w:t>器件研究</w:t>
      </w:r>
      <w:r w:rsidR="00342049" w:rsidRPr="00342049">
        <w:rPr>
          <w:rFonts w:eastAsia="楷体" w:hint="eastAsia"/>
          <w:sz w:val="28"/>
          <w:szCs w:val="28"/>
        </w:rPr>
        <w:t>,</w:t>
      </w:r>
      <w:r w:rsidR="00342049">
        <w:rPr>
          <w:rFonts w:eastAsia="楷体" w:hint="eastAsia"/>
          <w:sz w:val="28"/>
          <w:szCs w:val="28"/>
        </w:rPr>
        <w:t xml:space="preserve"> </w:t>
      </w:r>
      <w:r w:rsidR="00342049" w:rsidRPr="00342049">
        <w:rPr>
          <w:rFonts w:eastAsia="楷体" w:hint="eastAsia"/>
          <w:sz w:val="28"/>
          <w:szCs w:val="28"/>
        </w:rPr>
        <w:t>国家重点研发计划，</w:t>
      </w:r>
      <w:r w:rsidR="00342049" w:rsidRPr="00342049">
        <w:rPr>
          <w:rFonts w:eastAsia="楷体" w:hint="eastAsia"/>
          <w:sz w:val="28"/>
          <w:szCs w:val="28"/>
        </w:rPr>
        <w:t>2018-2021</w:t>
      </w:r>
      <w:r w:rsidR="00342049" w:rsidRPr="00342049">
        <w:rPr>
          <w:rFonts w:eastAsia="楷体" w:hint="eastAsia"/>
          <w:sz w:val="28"/>
          <w:szCs w:val="28"/>
        </w:rPr>
        <w:t>年，</w:t>
      </w:r>
      <w:r w:rsidR="00342049" w:rsidRPr="00342049">
        <w:rPr>
          <w:rFonts w:eastAsia="楷体" w:hint="eastAsia"/>
          <w:sz w:val="28"/>
          <w:szCs w:val="28"/>
        </w:rPr>
        <w:t>18.8</w:t>
      </w:r>
      <w:r w:rsidR="00342049" w:rsidRPr="00342049">
        <w:rPr>
          <w:rFonts w:eastAsia="楷体" w:hint="eastAsia"/>
          <w:sz w:val="28"/>
          <w:szCs w:val="28"/>
        </w:rPr>
        <w:t>万元，参与</w:t>
      </w:r>
    </w:p>
    <w:p w14:paraId="74A466CB" w14:textId="457834E5" w:rsidR="000D4015" w:rsidRPr="00F24BB8" w:rsidRDefault="00AE111A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5</w:t>
      </w:r>
      <w:r w:rsidR="000D4015" w:rsidRPr="00F24BB8">
        <w:rPr>
          <w:rFonts w:eastAsia="楷体" w:hint="eastAsia"/>
          <w:sz w:val="28"/>
          <w:szCs w:val="28"/>
        </w:rPr>
        <w:t>.</w:t>
      </w:r>
      <w:r w:rsidR="000D4015">
        <w:rPr>
          <w:rFonts w:eastAsia="楷体" w:hint="eastAsia"/>
          <w:sz w:val="28"/>
          <w:szCs w:val="28"/>
        </w:rPr>
        <w:t xml:space="preserve"> </w:t>
      </w:r>
      <w:r w:rsidR="000D4015" w:rsidRPr="00F24BB8">
        <w:rPr>
          <w:rFonts w:eastAsia="楷体" w:hint="eastAsia"/>
          <w:sz w:val="28"/>
          <w:szCs w:val="28"/>
        </w:rPr>
        <w:t>双激活中心双晶相玻璃陶瓷荧光温度探针材料研究，浙江省自然科学基金一般项目，</w:t>
      </w:r>
      <w:r w:rsidR="000D4015" w:rsidRPr="00F24BB8">
        <w:rPr>
          <w:rFonts w:eastAsia="楷体" w:hint="eastAsia"/>
          <w:sz w:val="28"/>
          <w:szCs w:val="28"/>
        </w:rPr>
        <w:t>2018-2020</w:t>
      </w:r>
      <w:r w:rsidR="000D4015" w:rsidRPr="00F24BB8">
        <w:rPr>
          <w:rFonts w:eastAsia="楷体" w:hint="eastAsia"/>
          <w:sz w:val="28"/>
          <w:szCs w:val="28"/>
        </w:rPr>
        <w:t>年，</w:t>
      </w:r>
      <w:r w:rsidR="000D4015" w:rsidRPr="00F24BB8">
        <w:rPr>
          <w:rFonts w:eastAsia="楷体" w:hint="eastAsia"/>
          <w:sz w:val="28"/>
          <w:szCs w:val="28"/>
        </w:rPr>
        <w:t>10</w:t>
      </w:r>
      <w:r w:rsidR="000D4015" w:rsidRPr="00F24BB8">
        <w:rPr>
          <w:rFonts w:eastAsia="楷体" w:hint="eastAsia"/>
          <w:sz w:val="28"/>
          <w:szCs w:val="28"/>
        </w:rPr>
        <w:t>万元，主持</w:t>
      </w:r>
    </w:p>
    <w:p w14:paraId="62087DEB" w14:textId="1026C54A" w:rsidR="000D4015" w:rsidRPr="00F24BB8" w:rsidRDefault="00AE111A" w:rsidP="000D4015">
      <w:pPr>
        <w:spacing w:line="480" w:lineRule="exac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6</w:t>
      </w:r>
      <w:r w:rsidR="000D4015" w:rsidRPr="00F24BB8">
        <w:rPr>
          <w:rFonts w:eastAsia="楷体" w:hint="eastAsia"/>
          <w:sz w:val="28"/>
          <w:szCs w:val="28"/>
        </w:rPr>
        <w:t>.</w:t>
      </w:r>
      <w:r w:rsidR="000D4015">
        <w:rPr>
          <w:rFonts w:eastAsia="楷体" w:hint="eastAsia"/>
          <w:sz w:val="28"/>
          <w:szCs w:val="28"/>
        </w:rPr>
        <w:t xml:space="preserve"> </w:t>
      </w:r>
      <w:r w:rsidR="000D4015" w:rsidRPr="00F24BB8">
        <w:rPr>
          <w:rFonts w:eastAsia="楷体" w:hint="eastAsia"/>
          <w:sz w:val="28"/>
          <w:szCs w:val="28"/>
        </w:rPr>
        <w:t>全光开关用过渡金属</w:t>
      </w:r>
      <w:r w:rsidR="000D4015" w:rsidRPr="00F24BB8">
        <w:rPr>
          <w:rFonts w:eastAsia="楷体" w:hint="eastAsia"/>
          <w:sz w:val="28"/>
          <w:szCs w:val="28"/>
        </w:rPr>
        <w:t>Fe</w:t>
      </w:r>
      <w:r w:rsidR="000D4015" w:rsidRPr="00F24BB8">
        <w:rPr>
          <w:rFonts w:eastAsia="楷体" w:hint="eastAsia"/>
          <w:sz w:val="28"/>
          <w:szCs w:val="28"/>
        </w:rPr>
        <w:t>、</w:t>
      </w:r>
      <w:r w:rsidR="000D4015" w:rsidRPr="00F24BB8">
        <w:rPr>
          <w:rFonts w:eastAsia="楷体" w:hint="eastAsia"/>
          <w:sz w:val="28"/>
          <w:szCs w:val="28"/>
        </w:rPr>
        <w:t>Co</w:t>
      </w:r>
      <w:r w:rsidR="000D4015" w:rsidRPr="00F24BB8">
        <w:rPr>
          <w:rFonts w:eastAsia="楷体" w:hint="eastAsia"/>
          <w:sz w:val="28"/>
          <w:szCs w:val="28"/>
        </w:rPr>
        <w:t>、</w:t>
      </w:r>
      <w:r w:rsidR="000D4015" w:rsidRPr="00F24BB8">
        <w:rPr>
          <w:rFonts w:eastAsia="楷体" w:hint="eastAsia"/>
          <w:sz w:val="28"/>
          <w:szCs w:val="28"/>
        </w:rPr>
        <w:t>Ni</w:t>
      </w:r>
      <w:r w:rsidR="000D4015" w:rsidRPr="00F24BB8">
        <w:rPr>
          <w:rFonts w:eastAsia="楷体" w:hint="eastAsia"/>
          <w:sz w:val="28"/>
          <w:szCs w:val="28"/>
        </w:rPr>
        <w:t>量子点玻璃的制备及三阶非线性光学性质的研究，国家自然科学基金青年项目，</w:t>
      </w:r>
      <w:r w:rsidR="000D4015" w:rsidRPr="00F24BB8">
        <w:rPr>
          <w:rFonts w:eastAsia="楷体" w:hint="eastAsia"/>
          <w:sz w:val="28"/>
          <w:szCs w:val="28"/>
        </w:rPr>
        <w:t>2016-2018</w:t>
      </w:r>
      <w:r w:rsidR="000D4015" w:rsidRPr="00F24BB8">
        <w:rPr>
          <w:rFonts w:eastAsia="楷体" w:hint="eastAsia"/>
          <w:sz w:val="28"/>
          <w:szCs w:val="28"/>
        </w:rPr>
        <w:t>年，</w:t>
      </w:r>
      <w:r w:rsidR="000D4015" w:rsidRPr="00F24BB8">
        <w:rPr>
          <w:rFonts w:eastAsia="楷体" w:hint="eastAsia"/>
          <w:sz w:val="28"/>
          <w:szCs w:val="28"/>
        </w:rPr>
        <w:t>24</w:t>
      </w:r>
      <w:r w:rsidR="000D4015" w:rsidRPr="00F24BB8">
        <w:rPr>
          <w:rFonts w:eastAsia="楷体" w:hint="eastAsia"/>
          <w:sz w:val="28"/>
          <w:szCs w:val="28"/>
        </w:rPr>
        <w:t>万元，主持</w:t>
      </w:r>
    </w:p>
    <w:p w14:paraId="5693FCC6" w14:textId="67F015D6" w:rsidR="002625BD" w:rsidRDefault="00352D60" w:rsidP="00352D60">
      <w:pPr>
        <w:widowControl/>
        <w:adjustRightInd w:val="0"/>
        <w:snapToGrid w:val="0"/>
        <w:spacing w:line="360" w:lineRule="auto"/>
        <w:jc w:val="left"/>
      </w:pPr>
      <w:r>
        <w:rPr>
          <w:rFonts w:eastAsia="楷体" w:hAnsi="楷体" w:hint="eastAsia"/>
          <w:sz w:val="28"/>
          <w:szCs w:val="28"/>
        </w:rPr>
        <w:t xml:space="preserve"> </w:t>
      </w:r>
    </w:p>
    <w:sectPr w:rsidR="002625BD" w:rsidSect="00D13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8CD1" w14:textId="77777777" w:rsidR="00945820" w:rsidRDefault="00945820" w:rsidP="00F56903">
      <w:r>
        <w:separator/>
      </w:r>
    </w:p>
  </w:endnote>
  <w:endnote w:type="continuationSeparator" w:id="0">
    <w:p w14:paraId="5309DF0D" w14:textId="77777777" w:rsidR="00945820" w:rsidRDefault="00945820" w:rsidP="00F5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5173" w14:textId="77777777" w:rsidR="00945820" w:rsidRDefault="00945820" w:rsidP="00F56903">
      <w:r>
        <w:separator/>
      </w:r>
    </w:p>
  </w:footnote>
  <w:footnote w:type="continuationSeparator" w:id="0">
    <w:p w14:paraId="088E7DE0" w14:textId="77777777" w:rsidR="00945820" w:rsidRDefault="00945820" w:rsidP="00F56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87A423E2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986314"/>
    <w:multiLevelType w:val="hybridMultilevel"/>
    <w:tmpl w:val="663A1FA4"/>
    <w:lvl w:ilvl="0" w:tplc="D254724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6921B9"/>
    <w:multiLevelType w:val="multilevel"/>
    <w:tmpl w:val="87A423E2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29197085">
    <w:abstractNumId w:val="0"/>
  </w:num>
  <w:num w:numId="2" w16cid:durableId="662514128">
    <w:abstractNumId w:val="2"/>
  </w:num>
  <w:num w:numId="3" w16cid:durableId="173677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903"/>
    <w:rsid w:val="000011D4"/>
    <w:rsid w:val="000129A1"/>
    <w:rsid w:val="000576CE"/>
    <w:rsid w:val="000A3453"/>
    <w:rsid w:val="000A7E1C"/>
    <w:rsid w:val="000D16CA"/>
    <w:rsid w:val="000D4015"/>
    <w:rsid w:val="00105882"/>
    <w:rsid w:val="0014178C"/>
    <w:rsid w:val="00197783"/>
    <w:rsid w:val="001A55E2"/>
    <w:rsid w:val="001D2982"/>
    <w:rsid w:val="002208DC"/>
    <w:rsid w:val="00231BD0"/>
    <w:rsid w:val="002403C7"/>
    <w:rsid w:val="002625BD"/>
    <w:rsid w:val="0027651C"/>
    <w:rsid w:val="00297202"/>
    <w:rsid w:val="002B61F9"/>
    <w:rsid w:val="002C2763"/>
    <w:rsid w:val="002D699F"/>
    <w:rsid w:val="002E178C"/>
    <w:rsid w:val="002F62F8"/>
    <w:rsid w:val="003068A2"/>
    <w:rsid w:val="0032132E"/>
    <w:rsid w:val="00322062"/>
    <w:rsid w:val="00342049"/>
    <w:rsid w:val="0034319C"/>
    <w:rsid w:val="00352D60"/>
    <w:rsid w:val="0035455D"/>
    <w:rsid w:val="00375B62"/>
    <w:rsid w:val="003979A2"/>
    <w:rsid w:val="003A049E"/>
    <w:rsid w:val="003B54E7"/>
    <w:rsid w:val="003B7C1F"/>
    <w:rsid w:val="003C2B87"/>
    <w:rsid w:val="003D51DE"/>
    <w:rsid w:val="003E3532"/>
    <w:rsid w:val="00436A53"/>
    <w:rsid w:val="00443EF1"/>
    <w:rsid w:val="00473933"/>
    <w:rsid w:val="004830F5"/>
    <w:rsid w:val="00493D97"/>
    <w:rsid w:val="0049663D"/>
    <w:rsid w:val="00530A9D"/>
    <w:rsid w:val="00542839"/>
    <w:rsid w:val="00544D44"/>
    <w:rsid w:val="0057723B"/>
    <w:rsid w:val="00593915"/>
    <w:rsid w:val="005B3A96"/>
    <w:rsid w:val="005E45A3"/>
    <w:rsid w:val="00605E0F"/>
    <w:rsid w:val="0062254B"/>
    <w:rsid w:val="006A0DE5"/>
    <w:rsid w:val="006F3612"/>
    <w:rsid w:val="0075334F"/>
    <w:rsid w:val="00771D63"/>
    <w:rsid w:val="00786794"/>
    <w:rsid w:val="007B59F1"/>
    <w:rsid w:val="008248AA"/>
    <w:rsid w:val="00836E44"/>
    <w:rsid w:val="00840DEC"/>
    <w:rsid w:val="00862116"/>
    <w:rsid w:val="00871227"/>
    <w:rsid w:val="008A1CFD"/>
    <w:rsid w:val="008A227D"/>
    <w:rsid w:val="008A26F5"/>
    <w:rsid w:val="008D624D"/>
    <w:rsid w:val="00945820"/>
    <w:rsid w:val="00A22631"/>
    <w:rsid w:val="00A262E9"/>
    <w:rsid w:val="00A75510"/>
    <w:rsid w:val="00A82D27"/>
    <w:rsid w:val="00A86158"/>
    <w:rsid w:val="00AA3775"/>
    <w:rsid w:val="00AA6966"/>
    <w:rsid w:val="00AD1AD2"/>
    <w:rsid w:val="00AE111A"/>
    <w:rsid w:val="00B348E5"/>
    <w:rsid w:val="00B56310"/>
    <w:rsid w:val="00BD0D4D"/>
    <w:rsid w:val="00C37F7B"/>
    <w:rsid w:val="00C63421"/>
    <w:rsid w:val="00C648E9"/>
    <w:rsid w:val="00CA212F"/>
    <w:rsid w:val="00CC21EE"/>
    <w:rsid w:val="00CE01A8"/>
    <w:rsid w:val="00D13542"/>
    <w:rsid w:val="00D21806"/>
    <w:rsid w:val="00D3071B"/>
    <w:rsid w:val="00D35109"/>
    <w:rsid w:val="00D35297"/>
    <w:rsid w:val="00DC3195"/>
    <w:rsid w:val="00DC5FF0"/>
    <w:rsid w:val="00DD2FC6"/>
    <w:rsid w:val="00E1355A"/>
    <w:rsid w:val="00E67F95"/>
    <w:rsid w:val="00E93854"/>
    <w:rsid w:val="00EE589B"/>
    <w:rsid w:val="00F54F10"/>
    <w:rsid w:val="00F56903"/>
    <w:rsid w:val="00F718A7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FAB6E"/>
  <w15:docId w15:val="{008F87D6-58CE-4F1C-A3B6-10B618B6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9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6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F569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69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690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5690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56903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qFormat/>
    <w:rsid w:val="00AA3775"/>
    <w:rPr>
      <w:kern w:val="2"/>
      <w:sz w:val="21"/>
      <w:szCs w:val="24"/>
      <w:lang w:val="en-US" w:eastAsia="zh-CN" w:bidi="ar-SA"/>
    </w:rPr>
  </w:style>
  <w:style w:type="character" w:styleId="a9">
    <w:name w:val="Strong"/>
    <w:basedOn w:val="a0"/>
    <w:uiPriority w:val="22"/>
    <w:qFormat/>
    <w:rsid w:val="00AA3775"/>
    <w:rPr>
      <w:b/>
      <w:bCs/>
    </w:rPr>
  </w:style>
  <w:style w:type="character" w:customStyle="1" w:styleId="bold">
    <w:name w:val="bold"/>
    <w:basedOn w:val="a0"/>
    <w:rsid w:val="00AA3775"/>
  </w:style>
  <w:style w:type="character" w:customStyle="1" w:styleId="issue-itemjour-name">
    <w:name w:val="issue-item_jour-name"/>
    <w:basedOn w:val="a0"/>
    <w:rsid w:val="00605E0F"/>
  </w:style>
  <w:style w:type="character" w:customStyle="1" w:styleId="issue-itemtype">
    <w:name w:val="issue-item_type"/>
    <w:basedOn w:val="a0"/>
    <w:rsid w:val="000D4015"/>
  </w:style>
  <w:style w:type="character" w:customStyle="1" w:styleId="cit-year-info">
    <w:name w:val="cit-year-info"/>
    <w:basedOn w:val="a0"/>
    <w:rsid w:val="000D4015"/>
  </w:style>
  <w:style w:type="character" w:customStyle="1" w:styleId="cit-volume">
    <w:name w:val="cit-volume"/>
    <w:basedOn w:val="a0"/>
    <w:rsid w:val="000D4015"/>
  </w:style>
  <w:style w:type="character" w:customStyle="1" w:styleId="cit-issue">
    <w:name w:val="cit-issue"/>
    <w:basedOn w:val="a0"/>
    <w:rsid w:val="000D4015"/>
  </w:style>
  <w:style w:type="character" w:customStyle="1" w:styleId="cit-pagerange">
    <w:name w:val="cit-pagerange"/>
    <w:basedOn w:val="a0"/>
    <w:rsid w:val="000D4015"/>
  </w:style>
  <w:style w:type="character" w:customStyle="1" w:styleId="cit-title">
    <w:name w:val="cit-title"/>
    <w:basedOn w:val="a0"/>
    <w:rsid w:val="000D4015"/>
  </w:style>
  <w:style w:type="paragraph" w:styleId="aa">
    <w:name w:val="List Paragraph"/>
    <w:basedOn w:val="a"/>
    <w:uiPriority w:val="34"/>
    <w:qFormat/>
    <w:rsid w:val="00342049"/>
    <w:pPr>
      <w:ind w:firstLineChars="200" w:firstLine="420"/>
    </w:pPr>
  </w:style>
  <w:style w:type="character" w:customStyle="1" w:styleId="hlfld-title">
    <w:name w:val="hlfld-title"/>
    <w:basedOn w:val="a0"/>
    <w:rsid w:val="00D35109"/>
  </w:style>
  <w:style w:type="character" w:styleId="ab">
    <w:name w:val="Hyperlink"/>
    <w:basedOn w:val="a0"/>
    <w:rsid w:val="00473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340</Words>
  <Characters>1942</Characters>
  <Application>Microsoft Office Word</Application>
  <DocSecurity>0</DocSecurity>
  <Lines>16</Lines>
  <Paragraphs>4</Paragraphs>
  <ScaleCrop>false</ScaleCrop>
  <Company>Www.SangSan.Cn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cp:keywords/>
  <dc:description/>
  <cp:lastModifiedBy>js zhong</cp:lastModifiedBy>
  <cp:revision>3</cp:revision>
  <dcterms:created xsi:type="dcterms:W3CDTF">2023-11-17T01:07:00Z</dcterms:created>
  <dcterms:modified xsi:type="dcterms:W3CDTF">2023-11-17T01:18:00Z</dcterms:modified>
</cp:coreProperties>
</file>