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ascii="黑体" w:hAnsi="黑体" w:eastAsia="黑体" w:cs="Times New Roman"/>
          <w:color w:val="000000"/>
          <w:sz w:val="28"/>
          <w:szCs w:val="30"/>
        </w:rPr>
      </w:pPr>
      <w:r>
        <w:rPr>
          <w:rFonts w:hint="eastAsia" w:ascii="黑体" w:hAnsi="黑体" w:eastAsia="黑体" w:cs="Times New Roman"/>
          <w:color w:val="000000"/>
          <w:sz w:val="28"/>
          <w:szCs w:val="30"/>
        </w:rPr>
        <w:t>附件1：</w:t>
      </w:r>
    </w:p>
    <w:p>
      <w:pPr>
        <w:widowControl/>
        <w:jc w:val="center"/>
        <w:rPr>
          <w:rFonts w:ascii="黑体" w:hAnsi="黑体" w:eastAsia="黑体" w:cs="Times New Roman"/>
          <w:color w:val="000000"/>
          <w:sz w:val="28"/>
          <w:szCs w:val="30"/>
        </w:rPr>
      </w:pPr>
      <w:r>
        <w:rPr>
          <w:rFonts w:hint="eastAsia" w:ascii="黑体" w:hAnsi="黑体" w:eastAsia="黑体" w:cs="Times New Roman"/>
          <w:color w:val="000000"/>
          <w:sz w:val="28"/>
          <w:szCs w:val="30"/>
        </w:rPr>
        <w:t>西安电子科技大学202</w:t>
      </w:r>
      <w:r>
        <w:rPr>
          <w:rFonts w:hint="eastAsia" w:ascii="黑体" w:hAnsi="黑体" w:eastAsia="黑体" w:cs="Times New Roman"/>
          <w:color w:val="000000"/>
          <w:sz w:val="28"/>
          <w:szCs w:val="30"/>
          <w:lang w:val="en-US" w:eastAsia="zh-CN"/>
        </w:rPr>
        <w:t>4</w:t>
      </w:r>
      <w:bookmarkStart w:id="0" w:name="_GoBack"/>
      <w:bookmarkEnd w:id="0"/>
      <w:r>
        <w:rPr>
          <w:rFonts w:hint="eastAsia" w:ascii="黑体" w:hAnsi="黑体" w:eastAsia="黑体" w:cs="Times New Roman"/>
          <w:color w:val="000000"/>
          <w:sz w:val="28"/>
          <w:szCs w:val="30"/>
        </w:rPr>
        <w:t>年台湾地区学测招生专业目录</w:t>
      </w:r>
    </w:p>
    <w:tbl>
      <w:tblPr>
        <w:tblStyle w:val="5"/>
        <w:tblW w:w="8424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51"/>
        <w:gridCol w:w="3456"/>
        <w:gridCol w:w="2640"/>
        <w:gridCol w:w="1677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69696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69696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学院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69696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69696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通信工程学院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通信工程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电子工程学院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电子信息工程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计算机科学与技术学院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计算机科学与技术学院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软件工程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机电工程学院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机电工程学院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自动化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机电工程学院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测控技术与仪器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光电工程学院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电子科学与技术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物理学院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电子信息科学与技术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经济与管理学院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管理科学与工程类（理）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经济与管理学院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管理科学与工程类（文）</w:t>
            </w:r>
          </w:p>
        </w:tc>
        <w:tc>
          <w:tcPr>
            <w:tcW w:w="1677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数学与统计学院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数学与应用数学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汉语言文学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英语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翻译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微电子学院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微电子科学与工程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微电子学院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集成电路设计与集成系统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生命科学技术学院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生物医学工程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生命科学技术学院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智能医学工程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先进材料与纳米科技学院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材料科学与工程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网络与信息安全学院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信息安全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网络与信息安全学院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网络工程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智能科学与技术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VkMmM2ZjgwOWEzOTNlZmEzYjJjZThkNWNiNzU5YjgifQ=="/>
  </w:docVars>
  <w:rsids>
    <w:rsidRoot w:val="002F702E"/>
    <w:rsid w:val="000D594C"/>
    <w:rsid w:val="0022348F"/>
    <w:rsid w:val="002F702E"/>
    <w:rsid w:val="00510D6B"/>
    <w:rsid w:val="006A4901"/>
    <w:rsid w:val="007A6F84"/>
    <w:rsid w:val="00827143"/>
    <w:rsid w:val="00855811"/>
    <w:rsid w:val="00CD1978"/>
    <w:rsid w:val="01A16009"/>
    <w:rsid w:val="05F549F4"/>
    <w:rsid w:val="31995B11"/>
    <w:rsid w:val="34887C98"/>
    <w:rsid w:val="4B295328"/>
    <w:rsid w:val="563A3A99"/>
    <w:rsid w:val="60044FF0"/>
    <w:rsid w:val="60567021"/>
    <w:rsid w:val="682045A1"/>
    <w:rsid w:val="773651D5"/>
    <w:rsid w:val="78426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424</Words>
  <Characters>442</Characters>
  <Lines>3</Lines>
  <Paragraphs>1</Paragraphs>
  <TotalTime>0</TotalTime>
  <ScaleCrop>false</ScaleCrop>
  <LinksUpToDate>false</LinksUpToDate>
  <CharactersWithSpaces>442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2019-03-07T09:40:00Z</dcterms:created>
  <dc:creator>HP</dc:creator>
  <cp:lastModifiedBy>hp</cp:lastModifiedBy>
  <dcterms:modified xsi:type="dcterms:W3CDTF">2024-02-02T04:49:44Z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57EFE90C31584F688F62AC2B984034D7_13</vt:lpwstr>
  </property>
</Properties>
</file>